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06" w:rsidRDefault="00EE7C06">
      <w:pPr>
        <w:rPr>
          <w:b/>
        </w:rPr>
      </w:pPr>
      <w:r>
        <w:rPr>
          <w:b/>
          <w:sz w:val="40"/>
          <w:szCs w:val="40"/>
        </w:rPr>
        <w:t xml:space="preserve">             </w:t>
      </w:r>
      <w:proofErr w:type="gramStart"/>
      <w:r>
        <w:rPr>
          <w:b/>
          <w:sz w:val="40"/>
          <w:szCs w:val="40"/>
        </w:rPr>
        <w:t>KRATIŠKIŲ  PAGRINDINĖ</w:t>
      </w:r>
      <w:proofErr w:type="gramEnd"/>
      <w:r>
        <w:rPr>
          <w:b/>
          <w:sz w:val="40"/>
          <w:szCs w:val="40"/>
        </w:rPr>
        <w:t xml:space="preserve">  MOKYKLA</w:t>
      </w:r>
    </w:p>
    <w:p w:rsidR="00EE7C06" w:rsidRDefault="00EE7C06">
      <w:pPr>
        <w:rPr>
          <w:b/>
        </w:rPr>
      </w:pPr>
      <w:r>
        <w:rPr>
          <w:b/>
        </w:rPr>
        <w:t xml:space="preserve">                     </w:t>
      </w:r>
      <w:proofErr w:type="spellStart"/>
      <w:proofErr w:type="gramStart"/>
      <w:r>
        <w:rPr>
          <w:b/>
        </w:rPr>
        <w:t>Kodas</w:t>
      </w:r>
      <w:proofErr w:type="spellEnd"/>
      <w:r>
        <w:rPr>
          <w:b/>
        </w:rPr>
        <w:t xml:space="preserve">  190544821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Kratiškių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kaimas,Biržų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rajonas,Širvėnos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seniūnija</w:t>
      </w:r>
      <w:proofErr w:type="spellEnd"/>
    </w:p>
    <w:p w:rsidR="00EE7C06" w:rsidRDefault="00EE7C06">
      <w:pPr>
        <w:rPr>
          <w:b/>
        </w:rPr>
      </w:pPr>
    </w:p>
    <w:p w:rsidR="00EE7C06" w:rsidRDefault="00EE7C06">
      <w:pPr>
        <w:rPr>
          <w:b/>
        </w:rPr>
      </w:pPr>
    </w:p>
    <w:p w:rsidR="00EE7C06" w:rsidRDefault="007F7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13DA5">
        <w:rPr>
          <w:b/>
          <w:sz w:val="28"/>
          <w:szCs w:val="28"/>
        </w:rPr>
        <w:t xml:space="preserve"> </w:t>
      </w:r>
      <w:r w:rsidR="00D86F36">
        <w:rPr>
          <w:b/>
          <w:sz w:val="28"/>
          <w:szCs w:val="28"/>
        </w:rPr>
        <w:t>FINA</w:t>
      </w:r>
      <w:r w:rsidR="007A447B">
        <w:rPr>
          <w:b/>
          <w:sz w:val="28"/>
          <w:szCs w:val="28"/>
        </w:rPr>
        <w:t>NSIN</w:t>
      </w:r>
      <w:r w:rsidR="001B4742">
        <w:rPr>
          <w:b/>
          <w:sz w:val="28"/>
          <w:szCs w:val="28"/>
        </w:rPr>
        <w:t>IŲ ATASKAITŲ 2016 M. KOVO 31</w:t>
      </w:r>
      <w:r w:rsidR="00EE7C06">
        <w:rPr>
          <w:b/>
          <w:sz w:val="28"/>
          <w:szCs w:val="28"/>
        </w:rPr>
        <w:t xml:space="preserve"> DIENAI</w:t>
      </w:r>
    </w:p>
    <w:p w:rsidR="00EE7C06" w:rsidRDefault="00D13D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proofErr w:type="gramStart"/>
      <w:r w:rsidR="00EE7C06">
        <w:rPr>
          <w:b/>
          <w:sz w:val="28"/>
          <w:szCs w:val="28"/>
        </w:rPr>
        <w:t xml:space="preserve">AIŠKINAMASIS </w:t>
      </w:r>
      <w:r>
        <w:rPr>
          <w:b/>
          <w:sz w:val="28"/>
          <w:szCs w:val="28"/>
        </w:rPr>
        <w:t xml:space="preserve">   RAŠTAS</w:t>
      </w:r>
      <w:r>
        <w:rPr>
          <w:b/>
          <w:sz w:val="28"/>
          <w:szCs w:val="28"/>
        </w:rPr>
        <w:br/>
        <w:t xml:space="preserve">                                </w:t>
      </w:r>
      <w:r w:rsidR="00D86F36">
        <w:rPr>
          <w:b/>
          <w:sz w:val="28"/>
          <w:szCs w:val="28"/>
        </w:rPr>
        <w:t xml:space="preserve">  </w:t>
      </w:r>
      <w:r w:rsidR="00747EDA">
        <w:rPr>
          <w:b/>
          <w:sz w:val="28"/>
          <w:szCs w:val="28"/>
        </w:rPr>
        <w:t xml:space="preserve">         2016 m.</w:t>
      </w:r>
      <w:proofErr w:type="gramEnd"/>
      <w:r w:rsidR="00747EDA">
        <w:rPr>
          <w:b/>
          <w:sz w:val="28"/>
          <w:szCs w:val="28"/>
        </w:rPr>
        <w:t xml:space="preserve">  </w:t>
      </w:r>
      <w:proofErr w:type="spellStart"/>
      <w:r w:rsidR="00747EDA">
        <w:rPr>
          <w:b/>
          <w:sz w:val="28"/>
          <w:szCs w:val="28"/>
        </w:rPr>
        <w:t>balandžio</w:t>
      </w:r>
      <w:proofErr w:type="spellEnd"/>
      <w:r w:rsidR="00747EDA">
        <w:rPr>
          <w:b/>
          <w:sz w:val="28"/>
          <w:szCs w:val="28"/>
        </w:rPr>
        <w:t xml:space="preserve"> 25</w:t>
      </w:r>
      <w:r>
        <w:rPr>
          <w:b/>
          <w:sz w:val="28"/>
          <w:szCs w:val="28"/>
        </w:rPr>
        <w:t xml:space="preserve">  d.</w:t>
      </w:r>
    </w:p>
    <w:p w:rsidR="00D13DA5" w:rsidRDefault="00D13D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01A7">
        <w:rPr>
          <w:b/>
          <w:sz w:val="28"/>
          <w:szCs w:val="28"/>
        </w:rPr>
        <w:t xml:space="preserve">                                                 I  </w:t>
      </w:r>
      <w:proofErr w:type="spellStart"/>
      <w:proofErr w:type="gramStart"/>
      <w:r w:rsidR="004E01A7">
        <w:rPr>
          <w:b/>
          <w:sz w:val="28"/>
          <w:szCs w:val="28"/>
        </w:rPr>
        <w:t>Bendroji</w:t>
      </w:r>
      <w:proofErr w:type="spellEnd"/>
      <w:r w:rsidR="004E01A7">
        <w:rPr>
          <w:b/>
          <w:sz w:val="28"/>
          <w:szCs w:val="28"/>
        </w:rPr>
        <w:t xml:space="preserve">  </w:t>
      </w:r>
      <w:proofErr w:type="spellStart"/>
      <w:r w:rsidR="004E01A7">
        <w:rPr>
          <w:b/>
          <w:sz w:val="28"/>
          <w:szCs w:val="28"/>
        </w:rPr>
        <w:t>dalis</w:t>
      </w:r>
      <w:proofErr w:type="spellEnd"/>
      <w:proofErr w:type="gramEnd"/>
    </w:p>
    <w:p w:rsidR="00D13DA5" w:rsidRDefault="00D13DA5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Bendroji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dalis</w:t>
      </w:r>
      <w:proofErr w:type="spellEnd"/>
      <w:proofErr w:type="gramEnd"/>
    </w:p>
    <w:p w:rsidR="00491B01" w:rsidRDefault="00D13DA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Kratiškių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pagrindinė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biudžetinė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įstaiga</w:t>
      </w:r>
      <w:proofErr w:type="spellEnd"/>
      <w:r>
        <w:rPr>
          <w:sz w:val="24"/>
          <w:szCs w:val="24"/>
        </w:rPr>
        <w:t>.</w:t>
      </w:r>
      <w:proofErr w:type="gramEnd"/>
      <w:r w:rsidR="0063350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Kratiškių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pagrindinė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kodas</w:t>
      </w:r>
      <w:proofErr w:type="spellEnd"/>
      <w:r>
        <w:rPr>
          <w:sz w:val="24"/>
          <w:szCs w:val="24"/>
        </w:rPr>
        <w:t xml:space="preserve"> 190544821 ) </w:t>
      </w:r>
      <w:proofErr w:type="spellStart"/>
      <w:r>
        <w:rPr>
          <w:sz w:val="24"/>
          <w:szCs w:val="24"/>
        </w:rPr>
        <w:t>kaip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atsiskaitomąją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s</w:t>
      </w:r>
      <w:r>
        <w:rPr>
          <w:sz w:val="24"/>
          <w:szCs w:val="24"/>
        </w:rPr>
        <w:t>ąskait</w:t>
      </w:r>
      <w:r w:rsidR="00813CB1">
        <w:rPr>
          <w:sz w:val="24"/>
          <w:szCs w:val="24"/>
        </w:rPr>
        <w:t>as</w:t>
      </w:r>
      <w:proofErr w:type="spellEnd"/>
      <w:r w:rsidR="00813CB1">
        <w:rPr>
          <w:sz w:val="24"/>
          <w:szCs w:val="24"/>
        </w:rPr>
        <w:t xml:space="preserve">   AB </w:t>
      </w:r>
      <w:proofErr w:type="spellStart"/>
      <w:r w:rsidR="00813CB1">
        <w:rPr>
          <w:sz w:val="24"/>
          <w:szCs w:val="24"/>
        </w:rPr>
        <w:t>DnB</w:t>
      </w:r>
      <w:proofErr w:type="spellEnd"/>
      <w:r w:rsidR="00813CB1">
        <w:rPr>
          <w:sz w:val="24"/>
          <w:szCs w:val="24"/>
        </w:rPr>
        <w:t xml:space="preserve"> NORD  </w:t>
      </w:r>
      <w:proofErr w:type="spellStart"/>
      <w:r w:rsidR="00813CB1">
        <w:rPr>
          <w:sz w:val="24"/>
          <w:szCs w:val="24"/>
        </w:rPr>
        <w:t>banke.Finansuojama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savivaldybės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biudžeto.Atskirai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tvarko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apskaitą,sudaro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ir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teikia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atskiras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finansines</w:t>
      </w:r>
      <w:proofErr w:type="spellEnd"/>
      <w:r w:rsidR="00813CB1">
        <w:rPr>
          <w:sz w:val="24"/>
          <w:szCs w:val="24"/>
        </w:rPr>
        <w:t xml:space="preserve">  </w:t>
      </w:r>
      <w:proofErr w:type="spellStart"/>
      <w:r w:rsidR="00813CB1">
        <w:rPr>
          <w:sz w:val="24"/>
          <w:szCs w:val="24"/>
        </w:rPr>
        <w:t>ir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biudžeto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vykdymo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ataskaitas.Įstaigos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steigėjas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Biržų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rajono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savivaldybės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taryba.Kratiškių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pagrindinės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mokyklos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veiklos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programą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tvirtina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savivaldybės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taryba,mokyklos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veikla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finansuojama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iš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savivaldybės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biudžeto,valstybės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biudžetinių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įstaigų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bei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kitų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šaltinių.Be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padrindinės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veiklos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taip</w:t>
      </w:r>
      <w:proofErr w:type="spellEnd"/>
      <w:r w:rsidR="00633508">
        <w:rPr>
          <w:sz w:val="24"/>
          <w:szCs w:val="24"/>
        </w:rPr>
        <w:t xml:space="preserve"> pat </w:t>
      </w:r>
      <w:proofErr w:type="spellStart"/>
      <w:r w:rsidR="00633508">
        <w:rPr>
          <w:sz w:val="24"/>
          <w:szCs w:val="24"/>
        </w:rPr>
        <w:t>teikia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patalpų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šildymo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bei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patalpų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nuomos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paslaugas</w:t>
      </w:r>
      <w:proofErr w:type="spellEnd"/>
      <w:r w:rsidR="00633508">
        <w:rPr>
          <w:sz w:val="24"/>
          <w:szCs w:val="24"/>
        </w:rPr>
        <w:t>.</w:t>
      </w:r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Kontroliuojamų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subjektų,tai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yra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kitų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struktūrinių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padalinių</w:t>
      </w:r>
      <w:proofErr w:type="spellEnd"/>
      <w:r w:rsidR="007F745C">
        <w:rPr>
          <w:sz w:val="24"/>
          <w:szCs w:val="24"/>
        </w:rPr>
        <w:t>,</w:t>
      </w:r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mokykla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neturi.Įstaigos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finansiniai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metai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prasideda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sausio</w:t>
      </w:r>
      <w:proofErr w:type="spellEnd"/>
      <w:r w:rsidR="00491B01">
        <w:rPr>
          <w:sz w:val="24"/>
          <w:szCs w:val="24"/>
        </w:rPr>
        <w:t xml:space="preserve"> 1 d. </w:t>
      </w:r>
      <w:proofErr w:type="spellStart"/>
      <w:r w:rsidR="00491B01">
        <w:rPr>
          <w:sz w:val="24"/>
          <w:szCs w:val="24"/>
        </w:rPr>
        <w:t>baigiasi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gruodžio</w:t>
      </w:r>
      <w:proofErr w:type="spellEnd"/>
      <w:r w:rsidR="00491B01">
        <w:rPr>
          <w:sz w:val="24"/>
          <w:szCs w:val="24"/>
        </w:rPr>
        <w:t xml:space="preserve"> </w:t>
      </w:r>
      <w:r w:rsidR="00342003">
        <w:rPr>
          <w:sz w:val="24"/>
          <w:szCs w:val="24"/>
        </w:rPr>
        <w:t xml:space="preserve">31 d. </w:t>
      </w:r>
      <w:proofErr w:type="spellStart"/>
      <w:r w:rsidR="00342003">
        <w:rPr>
          <w:sz w:val="24"/>
          <w:szCs w:val="24"/>
        </w:rPr>
        <w:t>pagrindinė</w:t>
      </w:r>
      <w:proofErr w:type="spellEnd"/>
      <w:r w:rsidR="00342003">
        <w:rPr>
          <w:sz w:val="24"/>
          <w:szCs w:val="24"/>
        </w:rPr>
        <w:t xml:space="preserve"> </w:t>
      </w:r>
      <w:proofErr w:type="spellStart"/>
      <w:r w:rsidR="00342003">
        <w:rPr>
          <w:sz w:val="24"/>
          <w:szCs w:val="24"/>
        </w:rPr>
        <w:t>veikla</w:t>
      </w:r>
      <w:proofErr w:type="spellEnd"/>
      <w:r w:rsidR="00342003">
        <w:rPr>
          <w:sz w:val="24"/>
          <w:szCs w:val="24"/>
        </w:rPr>
        <w:t xml:space="preserve"> – </w:t>
      </w:r>
      <w:proofErr w:type="spellStart"/>
      <w:r w:rsidR="00342003">
        <w:rPr>
          <w:sz w:val="24"/>
          <w:szCs w:val="24"/>
        </w:rPr>
        <w:t>pagrindinis</w:t>
      </w:r>
      <w:proofErr w:type="spellEnd"/>
      <w:r w:rsidR="00342003">
        <w:rPr>
          <w:sz w:val="24"/>
          <w:szCs w:val="24"/>
        </w:rPr>
        <w:t xml:space="preserve"> </w:t>
      </w:r>
      <w:proofErr w:type="spellStart"/>
      <w:r w:rsidR="00342003">
        <w:rPr>
          <w:sz w:val="24"/>
          <w:szCs w:val="24"/>
        </w:rPr>
        <w:t>ugdymas</w:t>
      </w:r>
      <w:proofErr w:type="spellEnd"/>
      <w:r w:rsidR="00342003">
        <w:rPr>
          <w:sz w:val="24"/>
          <w:szCs w:val="24"/>
        </w:rPr>
        <w:t xml:space="preserve">. </w:t>
      </w:r>
      <w:proofErr w:type="spellStart"/>
      <w:r w:rsidR="00342003">
        <w:rPr>
          <w:sz w:val="24"/>
          <w:szCs w:val="24"/>
        </w:rPr>
        <w:t>Darbuotojų</w:t>
      </w:r>
      <w:proofErr w:type="spellEnd"/>
      <w:r w:rsidR="00342003">
        <w:rPr>
          <w:sz w:val="24"/>
          <w:szCs w:val="24"/>
        </w:rPr>
        <w:t xml:space="preserve"> </w:t>
      </w:r>
      <w:proofErr w:type="spellStart"/>
      <w:r w:rsidR="00342003">
        <w:rPr>
          <w:sz w:val="24"/>
          <w:szCs w:val="24"/>
        </w:rPr>
        <w:t>skaičius</w:t>
      </w:r>
      <w:proofErr w:type="spellEnd"/>
      <w:r w:rsidR="00342003">
        <w:rPr>
          <w:sz w:val="24"/>
          <w:szCs w:val="24"/>
        </w:rPr>
        <w:t xml:space="preserve"> </w:t>
      </w:r>
      <w:proofErr w:type="spellStart"/>
      <w:r w:rsidR="00342003">
        <w:rPr>
          <w:sz w:val="24"/>
          <w:szCs w:val="24"/>
        </w:rPr>
        <w:t>ataskaitinio</w:t>
      </w:r>
      <w:proofErr w:type="spellEnd"/>
      <w:r w:rsidR="00342003">
        <w:rPr>
          <w:sz w:val="24"/>
          <w:szCs w:val="24"/>
        </w:rPr>
        <w:t xml:space="preserve"> </w:t>
      </w:r>
      <w:proofErr w:type="spellStart"/>
      <w:r w:rsidR="00342003">
        <w:rPr>
          <w:sz w:val="24"/>
          <w:szCs w:val="24"/>
        </w:rPr>
        <w:t>laikotarpio</w:t>
      </w:r>
      <w:proofErr w:type="spellEnd"/>
      <w:r w:rsidR="00342003">
        <w:rPr>
          <w:sz w:val="24"/>
          <w:szCs w:val="24"/>
        </w:rPr>
        <w:t xml:space="preserve"> </w:t>
      </w:r>
      <w:proofErr w:type="spellStart"/>
      <w:r w:rsidR="00342003">
        <w:rPr>
          <w:sz w:val="24"/>
          <w:szCs w:val="24"/>
        </w:rPr>
        <w:t>pabaigoje</w:t>
      </w:r>
      <w:proofErr w:type="spellEnd"/>
      <w:r w:rsidR="00342003">
        <w:rPr>
          <w:sz w:val="24"/>
          <w:szCs w:val="24"/>
        </w:rPr>
        <w:t xml:space="preserve">      -     </w:t>
      </w:r>
      <w:r w:rsidR="00D86F36">
        <w:rPr>
          <w:b/>
          <w:sz w:val="24"/>
          <w:szCs w:val="24"/>
        </w:rPr>
        <w:t>3</w:t>
      </w:r>
      <w:r w:rsidR="001B4742">
        <w:rPr>
          <w:b/>
          <w:sz w:val="24"/>
          <w:szCs w:val="24"/>
        </w:rPr>
        <w:t>2</w:t>
      </w:r>
    </w:p>
    <w:p w:rsidR="00342003" w:rsidRDefault="0034200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Apskaitos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politika</w:t>
      </w:r>
      <w:proofErr w:type="spellEnd"/>
    </w:p>
    <w:p w:rsidR="00E86C1F" w:rsidRDefault="005365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Mokykla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buhalterinę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apskaitą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ruošė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vadovaudamasi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Lietuvos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Respublikos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buhalterinės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apskaitos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įstatymu</w:t>
      </w:r>
      <w:proofErr w:type="gramStart"/>
      <w:r>
        <w:rPr>
          <w:sz w:val="24"/>
          <w:szCs w:val="24"/>
        </w:rPr>
        <w:t>,Viešojo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sektoriaus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apskaitos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atskaitomybės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standartais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Vyriausybės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nustatytais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aktais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Apskaita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tvarkoma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naują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sąskaitų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patvirtintą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apskaitos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politiką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mokyklos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direktorės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įsakymu</w:t>
      </w:r>
      <w:proofErr w:type="spellEnd"/>
      <w:r w:rsidR="001020EF">
        <w:rPr>
          <w:sz w:val="24"/>
          <w:szCs w:val="24"/>
        </w:rPr>
        <w:t xml:space="preserve"> Nr.V-94 </w:t>
      </w:r>
      <w:proofErr w:type="spellStart"/>
      <w:r w:rsidR="001020EF">
        <w:rPr>
          <w:sz w:val="24"/>
          <w:szCs w:val="24"/>
        </w:rPr>
        <w:t>iš</w:t>
      </w:r>
      <w:proofErr w:type="spellEnd"/>
      <w:r w:rsidR="001020EF">
        <w:rPr>
          <w:sz w:val="24"/>
          <w:szCs w:val="24"/>
        </w:rPr>
        <w:t xml:space="preserve"> 2010 m. </w:t>
      </w:r>
      <w:proofErr w:type="spellStart"/>
      <w:r w:rsidR="001020EF">
        <w:rPr>
          <w:sz w:val="24"/>
          <w:szCs w:val="24"/>
        </w:rPr>
        <w:t>birželio</w:t>
      </w:r>
      <w:proofErr w:type="spellEnd"/>
      <w:r w:rsidR="001020EF">
        <w:rPr>
          <w:sz w:val="24"/>
          <w:szCs w:val="24"/>
        </w:rPr>
        <w:t xml:space="preserve"> 01 </w:t>
      </w:r>
      <w:proofErr w:type="spellStart"/>
      <w:r w:rsidR="001020EF">
        <w:rPr>
          <w:sz w:val="24"/>
          <w:szCs w:val="24"/>
        </w:rPr>
        <w:t>dienos</w:t>
      </w:r>
      <w:proofErr w:type="spellEnd"/>
      <w:r w:rsidR="001020EF">
        <w:rPr>
          <w:sz w:val="24"/>
          <w:szCs w:val="24"/>
        </w:rPr>
        <w:t>.</w:t>
      </w:r>
      <w:proofErr w:type="gram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Atskaitomybė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parengta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proofErr w:type="gramStart"/>
      <w:r w:rsidR="001020EF">
        <w:rPr>
          <w:sz w:val="24"/>
          <w:szCs w:val="24"/>
        </w:rPr>
        <w:t>vadovaujantis</w:t>
      </w:r>
      <w:proofErr w:type="spellEnd"/>
      <w:r w:rsidR="001020EF">
        <w:rPr>
          <w:sz w:val="24"/>
          <w:szCs w:val="24"/>
        </w:rPr>
        <w:t xml:space="preserve">  VSAFAS</w:t>
      </w:r>
      <w:proofErr w:type="gramEnd"/>
      <w:r w:rsidR="001020EF">
        <w:rPr>
          <w:sz w:val="24"/>
          <w:szCs w:val="24"/>
        </w:rPr>
        <w:t xml:space="preserve">. </w:t>
      </w:r>
      <w:proofErr w:type="spellStart"/>
      <w:proofErr w:type="gramStart"/>
      <w:r w:rsidR="001020EF">
        <w:rPr>
          <w:sz w:val="24"/>
          <w:szCs w:val="24"/>
        </w:rPr>
        <w:t>Visos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operacijos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registruojamos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memorialiniuose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orderiuose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ir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apskaitomos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dvejybiniu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įrašu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didžiojoje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knygoje</w:t>
      </w:r>
      <w:proofErr w:type="spellEnd"/>
      <w:r w:rsidR="001020EF">
        <w:rPr>
          <w:sz w:val="24"/>
          <w:szCs w:val="24"/>
        </w:rPr>
        <w:t>.</w:t>
      </w:r>
      <w:proofErr w:type="gram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Biudžeto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vykdymo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ataskaitos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sudaromos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litais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pagal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valstybės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funkcijas</w:t>
      </w:r>
      <w:proofErr w:type="gramStart"/>
      <w:r w:rsidR="001020EF">
        <w:rPr>
          <w:sz w:val="24"/>
          <w:szCs w:val="24"/>
        </w:rPr>
        <w:t>,programas,lėšų</w:t>
      </w:r>
      <w:proofErr w:type="spellEnd"/>
      <w:proofErr w:type="gram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šaltinius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ir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biudžeto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ekonominės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klasifikacijos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straipsnius.Neapibrėžtinų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įsipareigojimų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bei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turto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nuo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ataskaitinių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finansinių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metų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pradžios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iki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paskutinės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tarpinio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ataskaitinio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laikotarpio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dienos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mokykla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neturėjo</w:t>
      </w:r>
      <w:proofErr w:type="spellEnd"/>
      <w:r w:rsidR="00C77CE0">
        <w:rPr>
          <w:sz w:val="24"/>
          <w:szCs w:val="24"/>
        </w:rPr>
        <w:t xml:space="preserve">. </w:t>
      </w:r>
      <w:proofErr w:type="spellStart"/>
      <w:r w:rsidR="00C77CE0">
        <w:rPr>
          <w:sz w:val="24"/>
          <w:szCs w:val="24"/>
        </w:rPr>
        <w:t>Sprendimų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proofErr w:type="gramStart"/>
      <w:r w:rsidR="00C77CE0">
        <w:rPr>
          <w:sz w:val="24"/>
          <w:szCs w:val="24"/>
        </w:rPr>
        <w:t>dėl</w:t>
      </w:r>
      <w:proofErr w:type="spellEnd"/>
      <w:proofErr w:type="gram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teisinių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ginčų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mokykla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neturi</w:t>
      </w:r>
      <w:proofErr w:type="spellEnd"/>
      <w:r w:rsidR="00C77CE0">
        <w:rPr>
          <w:sz w:val="24"/>
          <w:szCs w:val="24"/>
        </w:rPr>
        <w:t xml:space="preserve">. </w:t>
      </w:r>
      <w:proofErr w:type="spellStart"/>
      <w:r w:rsidR="00C77CE0">
        <w:rPr>
          <w:sz w:val="24"/>
          <w:szCs w:val="24"/>
        </w:rPr>
        <w:t>Ilgalaikio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materialiojo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turto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nusidėvėjimas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skaičiuojamas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vadovaujantis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mokyklos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direktorės</w:t>
      </w:r>
      <w:proofErr w:type="spellEnd"/>
      <w:r w:rsidR="00C77CE0">
        <w:rPr>
          <w:sz w:val="24"/>
          <w:szCs w:val="24"/>
        </w:rPr>
        <w:t xml:space="preserve"> 2010 m. </w:t>
      </w:r>
      <w:proofErr w:type="spellStart"/>
      <w:r w:rsidR="00C77CE0">
        <w:rPr>
          <w:sz w:val="24"/>
          <w:szCs w:val="24"/>
        </w:rPr>
        <w:t>kovo</w:t>
      </w:r>
      <w:proofErr w:type="spellEnd"/>
      <w:r w:rsidR="00C77CE0">
        <w:rPr>
          <w:sz w:val="24"/>
          <w:szCs w:val="24"/>
        </w:rPr>
        <w:t xml:space="preserve"> 22 </w:t>
      </w:r>
      <w:proofErr w:type="spellStart"/>
      <w:r w:rsidR="00C77CE0">
        <w:rPr>
          <w:sz w:val="24"/>
          <w:szCs w:val="24"/>
        </w:rPr>
        <w:t>d.įsakymu</w:t>
      </w:r>
      <w:proofErr w:type="spellEnd"/>
    </w:p>
    <w:p w:rsidR="004E01A7" w:rsidRDefault="00C77CE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Nr.V</w:t>
      </w:r>
      <w:proofErr w:type="spellEnd"/>
      <w:r>
        <w:rPr>
          <w:sz w:val="24"/>
          <w:szCs w:val="24"/>
        </w:rPr>
        <w:t>-</w:t>
      </w:r>
      <w:r w:rsidR="00DA2EF1">
        <w:rPr>
          <w:sz w:val="24"/>
          <w:szCs w:val="24"/>
        </w:rPr>
        <w:t xml:space="preserve"> </w:t>
      </w:r>
      <w:proofErr w:type="gramStart"/>
      <w:r w:rsidR="00DA2EF1">
        <w:rPr>
          <w:sz w:val="24"/>
          <w:szCs w:val="24"/>
        </w:rPr>
        <w:t xml:space="preserve">55  </w:t>
      </w:r>
      <w:proofErr w:type="spellStart"/>
      <w:r w:rsidR="00DA2EF1">
        <w:rPr>
          <w:sz w:val="24"/>
          <w:szCs w:val="24"/>
        </w:rPr>
        <w:t>suderintu</w:t>
      </w:r>
      <w:proofErr w:type="spellEnd"/>
      <w:proofErr w:type="gram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su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savivaldybės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administracija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dėl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Biržų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rajono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tarybos</w:t>
      </w:r>
      <w:proofErr w:type="spellEnd"/>
      <w:r w:rsidR="00DA2EF1">
        <w:rPr>
          <w:sz w:val="24"/>
          <w:szCs w:val="24"/>
        </w:rPr>
        <w:t xml:space="preserve">  </w:t>
      </w:r>
      <w:proofErr w:type="spellStart"/>
      <w:r w:rsidR="00DA2EF1">
        <w:rPr>
          <w:sz w:val="24"/>
          <w:szCs w:val="24"/>
        </w:rPr>
        <w:t>sprendimo</w:t>
      </w:r>
      <w:proofErr w:type="spellEnd"/>
      <w:r w:rsidR="00DA2EF1">
        <w:rPr>
          <w:sz w:val="24"/>
          <w:szCs w:val="24"/>
        </w:rPr>
        <w:t xml:space="preserve"> “</w:t>
      </w:r>
      <w:proofErr w:type="spellStart"/>
      <w:r w:rsidR="00DA2EF1">
        <w:rPr>
          <w:sz w:val="24"/>
          <w:szCs w:val="24"/>
        </w:rPr>
        <w:t>Dėl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ilgalaikio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turto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naudingo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tarnavimo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laiko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nustatymo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Biržų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rajono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savivaldybės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viešojo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sektoriaus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subjektuose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Nr.T</w:t>
      </w:r>
      <w:proofErr w:type="spellEnd"/>
      <w:r w:rsidR="00DA2EF1">
        <w:rPr>
          <w:sz w:val="24"/>
          <w:szCs w:val="24"/>
        </w:rPr>
        <w:t xml:space="preserve"> – 69 </w:t>
      </w:r>
      <w:proofErr w:type="spellStart"/>
      <w:r w:rsidR="00DA2EF1">
        <w:rPr>
          <w:sz w:val="24"/>
          <w:szCs w:val="24"/>
        </w:rPr>
        <w:t>iš</w:t>
      </w:r>
      <w:proofErr w:type="spellEnd"/>
      <w:r w:rsidR="00DA2EF1">
        <w:rPr>
          <w:sz w:val="24"/>
          <w:szCs w:val="24"/>
        </w:rPr>
        <w:t xml:space="preserve"> 2010 m. </w:t>
      </w:r>
      <w:proofErr w:type="spellStart"/>
      <w:r w:rsidR="00DA2EF1">
        <w:rPr>
          <w:sz w:val="24"/>
          <w:szCs w:val="24"/>
        </w:rPr>
        <w:t>kovo</w:t>
      </w:r>
      <w:proofErr w:type="spellEnd"/>
      <w:r w:rsidR="00FB678B">
        <w:rPr>
          <w:sz w:val="24"/>
          <w:szCs w:val="24"/>
        </w:rPr>
        <w:t xml:space="preserve"> </w:t>
      </w:r>
      <w:r w:rsidR="00DA2EF1">
        <w:rPr>
          <w:sz w:val="24"/>
          <w:szCs w:val="24"/>
        </w:rPr>
        <w:t xml:space="preserve"> 03 d. </w:t>
      </w:r>
      <w:proofErr w:type="spellStart"/>
      <w:r w:rsidR="00DA2EF1">
        <w:rPr>
          <w:sz w:val="24"/>
          <w:szCs w:val="24"/>
        </w:rPr>
        <w:t>patvirt</w:t>
      </w:r>
      <w:r w:rsidR="004E01A7">
        <w:rPr>
          <w:sz w:val="24"/>
          <w:szCs w:val="24"/>
        </w:rPr>
        <w:t>intais</w:t>
      </w:r>
      <w:proofErr w:type="spellEnd"/>
      <w:r w:rsidR="004E01A7">
        <w:rPr>
          <w:sz w:val="24"/>
          <w:szCs w:val="24"/>
        </w:rPr>
        <w:t xml:space="preserve"> </w:t>
      </w:r>
      <w:proofErr w:type="spellStart"/>
      <w:r w:rsidR="004E01A7">
        <w:rPr>
          <w:sz w:val="24"/>
          <w:szCs w:val="24"/>
        </w:rPr>
        <w:t>normatyvais</w:t>
      </w:r>
      <w:proofErr w:type="spellEnd"/>
      <w:r w:rsidR="004E01A7">
        <w:rPr>
          <w:sz w:val="24"/>
          <w:szCs w:val="24"/>
        </w:rPr>
        <w:t>.</w:t>
      </w:r>
    </w:p>
    <w:p w:rsidR="00E86C1F" w:rsidRDefault="004E01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DA2EF1">
        <w:rPr>
          <w:sz w:val="24"/>
          <w:szCs w:val="24"/>
        </w:rPr>
        <w:t xml:space="preserve"> </w:t>
      </w:r>
      <w:r w:rsidR="00DA2EF1">
        <w:rPr>
          <w:b/>
          <w:sz w:val="28"/>
          <w:szCs w:val="28"/>
        </w:rPr>
        <w:t xml:space="preserve">II           </w:t>
      </w:r>
      <w:proofErr w:type="spellStart"/>
      <w:r w:rsidR="00DA2EF1">
        <w:rPr>
          <w:b/>
          <w:sz w:val="28"/>
          <w:szCs w:val="28"/>
        </w:rPr>
        <w:t>Pastabos</w:t>
      </w:r>
      <w:proofErr w:type="spellEnd"/>
    </w:p>
    <w:p w:rsidR="008854D0" w:rsidRDefault="00DA2EF1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 </w:t>
      </w:r>
      <w:proofErr w:type="spellStart"/>
      <w:r>
        <w:rPr>
          <w:b/>
          <w:sz w:val="24"/>
          <w:szCs w:val="24"/>
        </w:rPr>
        <w:t>pastaba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Dėl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poveikio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Poveikis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ateinančiais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laikotarpiais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</w:t>
      </w:r>
      <w:proofErr w:type="gramStart"/>
      <w:r>
        <w:rPr>
          <w:sz w:val="24"/>
          <w:szCs w:val="24"/>
        </w:rPr>
        <w:t>,nes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sąnaudos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dėl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nusidėvėjimo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pripažinimo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854D0">
        <w:rPr>
          <w:sz w:val="24"/>
          <w:szCs w:val="24"/>
        </w:rPr>
        <w:t>finansavimo</w:t>
      </w:r>
      <w:proofErr w:type="spellEnd"/>
      <w:r w:rsidR="008854D0">
        <w:rPr>
          <w:sz w:val="24"/>
          <w:szCs w:val="24"/>
        </w:rPr>
        <w:t xml:space="preserve"> </w:t>
      </w:r>
      <w:proofErr w:type="spellStart"/>
      <w:r w:rsidR="008854D0">
        <w:rPr>
          <w:sz w:val="24"/>
          <w:szCs w:val="24"/>
        </w:rPr>
        <w:t>pajamomis</w:t>
      </w:r>
      <w:proofErr w:type="spellEnd"/>
      <w:r w:rsidR="008854D0">
        <w:rPr>
          <w:sz w:val="24"/>
          <w:szCs w:val="24"/>
        </w:rPr>
        <w:t>.</w:t>
      </w:r>
    </w:p>
    <w:p w:rsidR="00E86C1F" w:rsidRDefault="008854D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proofErr w:type="spellStart"/>
      <w:r>
        <w:rPr>
          <w:b/>
          <w:sz w:val="24"/>
          <w:szCs w:val="24"/>
        </w:rPr>
        <w:t>pastaba.</w:t>
      </w:r>
      <w:r w:rsidR="00B6705B">
        <w:rPr>
          <w:b/>
          <w:sz w:val="24"/>
          <w:szCs w:val="24"/>
        </w:rPr>
        <w:t>Ilgalaikis</w:t>
      </w:r>
      <w:proofErr w:type="spellEnd"/>
      <w:r w:rsidR="00B6705B">
        <w:rPr>
          <w:b/>
          <w:sz w:val="24"/>
          <w:szCs w:val="24"/>
        </w:rPr>
        <w:t xml:space="preserve"> </w:t>
      </w:r>
      <w:proofErr w:type="spellStart"/>
      <w:proofErr w:type="gramStart"/>
      <w:r w:rsidR="00B6705B">
        <w:rPr>
          <w:b/>
          <w:sz w:val="24"/>
          <w:szCs w:val="24"/>
        </w:rPr>
        <w:t>turtas</w:t>
      </w:r>
      <w:proofErr w:type="spellEnd"/>
      <w:r w:rsidR="00B6705B">
        <w:rPr>
          <w:b/>
          <w:sz w:val="24"/>
          <w:szCs w:val="24"/>
        </w:rPr>
        <w:t xml:space="preserve">  -</w:t>
      </w:r>
      <w:proofErr w:type="gramEnd"/>
      <w:r w:rsidR="00B6705B">
        <w:rPr>
          <w:b/>
          <w:sz w:val="24"/>
          <w:szCs w:val="24"/>
        </w:rPr>
        <w:t xml:space="preserve">  44011,20</w:t>
      </w:r>
      <w:r w:rsidR="00DE00CB">
        <w:rPr>
          <w:b/>
          <w:sz w:val="24"/>
          <w:szCs w:val="24"/>
        </w:rPr>
        <w:t xml:space="preserve"> EUR.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Tai </w:t>
      </w:r>
      <w:proofErr w:type="spellStart"/>
      <w:r>
        <w:rPr>
          <w:sz w:val="24"/>
          <w:szCs w:val="24"/>
        </w:rPr>
        <w:t>ilgalaikio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materialiojo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likutinė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vertė</w:t>
      </w:r>
      <w:proofErr w:type="spellEnd"/>
      <w:r w:rsidR="00DE00CB">
        <w:rPr>
          <w:sz w:val="24"/>
          <w:szCs w:val="24"/>
        </w:rPr>
        <w:t>,</w:t>
      </w:r>
      <w:r>
        <w:rPr>
          <w:sz w:val="24"/>
          <w:szCs w:val="24"/>
        </w:rPr>
        <w:t xml:space="preserve"> tame </w:t>
      </w:r>
      <w:proofErr w:type="spellStart"/>
      <w:r>
        <w:rPr>
          <w:sz w:val="24"/>
          <w:szCs w:val="24"/>
        </w:rPr>
        <w:t>tarpe</w:t>
      </w:r>
      <w:proofErr w:type="spellEnd"/>
      <w:r>
        <w:rPr>
          <w:sz w:val="24"/>
          <w:szCs w:val="24"/>
        </w:rPr>
        <w:t xml:space="preserve">: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Pastatų</w:t>
      </w:r>
      <w:proofErr w:type="spellEnd"/>
      <w:r>
        <w:rPr>
          <w:sz w:val="24"/>
          <w:szCs w:val="24"/>
        </w:rPr>
        <w:t xml:space="preserve">                            </w:t>
      </w:r>
      <w:r w:rsidR="00DE00CB">
        <w:rPr>
          <w:sz w:val="24"/>
          <w:szCs w:val="24"/>
        </w:rPr>
        <w:t xml:space="preserve">       </w:t>
      </w:r>
      <w:r w:rsidR="00B6705B">
        <w:rPr>
          <w:sz w:val="24"/>
          <w:szCs w:val="24"/>
        </w:rPr>
        <w:t>- 39981</w:t>
      </w:r>
      <w:proofErr w:type="gramStart"/>
      <w:r w:rsidR="00B6705B">
        <w:rPr>
          <w:sz w:val="24"/>
          <w:szCs w:val="24"/>
        </w:rPr>
        <w:t>,80</w:t>
      </w:r>
      <w:proofErr w:type="gramEnd"/>
      <w:r w:rsidR="00DE00CB">
        <w:rPr>
          <w:sz w:val="24"/>
          <w:szCs w:val="24"/>
        </w:rPr>
        <w:t xml:space="preserve"> Eur</w:t>
      </w:r>
      <w:r w:rsidR="00EF2EA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6705B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Mašinų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įrengimų</w:t>
      </w:r>
      <w:proofErr w:type="spellEnd"/>
      <w:r>
        <w:rPr>
          <w:sz w:val="24"/>
          <w:szCs w:val="24"/>
        </w:rPr>
        <w:t xml:space="preserve">  </w:t>
      </w:r>
      <w:r w:rsidR="00B6705B">
        <w:rPr>
          <w:sz w:val="24"/>
          <w:szCs w:val="24"/>
        </w:rPr>
        <w:t xml:space="preserve">             -        96,77</w:t>
      </w:r>
      <w:r w:rsidR="00DE00CB">
        <w:rPr>
          <w:sz w:val="24"/>
          <w:szCs w:val="24"/>
        </w:rPr>
        <w:t xml:space="preserve">   “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7A447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Baldų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biuro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įran</w:t>
      </w:r>
      <w:r w:rsidR="00DE00CB">
        <w:rPr>
          <w:sz w:val="24"/>
          <w:szCs w:val="24"/>
        </w:rPr>
        <w:t>gos</w:t>
      </w:r>
      <w:proofErr w:type="spellEnd"/>
      <w:r w:rsidR="00DE00CB">
        <w:rPr>
          <w:sz w:val="24"/>
          <w:szCs w:val="24"/>
        </w:rPr>
        <w:t xml:space="preserve">          -   </w:t>
      </w:r>
      <w:r w:rsidR="00EF2EA8">
        <w:rPr>
          <w:sz w:val="24"/>
          <w:szCs w:val="24"/>
        </w:rPr>
        <w:t xml:space="preserve"> </w:t>
      </w:r>
      <w:r w:rsidR="00B6705B">
        <w:rPr>
          <w:sz w:val="24"/>
          <w:szCs w:val="24"/>
        </w:rPr>
        <w:t>2147,19</w:t>
      </w:r>
      <w:r w:rsidR="00DE00CB">
        <w:rPr>
          <w:sz w:val="24"/>
          <w:szCs w:val="24"/>
        </w:rPr>
        <w:t xml:space="preserve"> </w:t>
      </w:r>
      <w:r w:rsidR="007A447B">
        <w:rPr>
          <w:sz w:val="24"/>
          <w:szCs w:val="24"/>
        </w:rPr>
        <w:t xml:space="preserve"> </w:t>
      </w:r>
      <w:r w:rsidR="00DE00CB">
        <w:rPr>
          <w:sz w:val="24"/>
          <w:szCs w:val="24"/>
        </w:rPr>
        <w:t xml:space="preserve"> “</w:t>
      </w:r>
      <w:r w:rsidR="00B6705B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 w:rsidR="00B6705B">
        <w:rPr>
          <w:sz w:val="24"/>
          <w:szCs w:val="24"/>
        </w:rPr>
        <w:t>Kiti</w:t>
      </w:r>
      <w:proofErr w:type="spellEnd"/>
      <w:r w:rsidR="00B6705B">
        <w:rPr>
          <w:sz w:val="24"/>
          <w:szCs w:val="24"/>
        </w:rPr>
        <w:t xml:space="preserve">  </w:t>
      </w:r>
      <w:proofErr w:type="spellStart"/>
      <w:r w:rsidR="00B6705B">
        <w:rPr>
          <w:sz w:val="24"/>
          <w:szCs w:val="24"/>
        </w:rPr>
        <w:t>statiniai</w:t>
      </w:r>
      <w:proofErr w:type="spellEnd"/>
      <w:r w:rsidR="00B6705B">
        <w:rPr>
          <w:sz w:val="24"/>
          <w:szCs w:val="24"/>
        </w:rPr>
        <w:t xml:space="preserve">                          -    1785,44   “</w:t>
      </w:r>
    </w:p>
    <w:p w:rsidR="001020EF" w:rsidRDefault="008854D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proofErr w:type="spellStart"/>
      <w:r>
        <w:rPr>
          <w:b/>
          <w:sz w:val="24"/>
          <w:szCs w:val="24"/>
        </w:rPr>
        <w:t>pastaba.Trumpalaikis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turtas</w:t>
      </w:r>
      <w:proofErr w:type="spellEnd"/>
      <w:r>
        <w:rPr>
          <w:b/>
          <w:sz w:val="24"/>
          <w:szCs w:val="24"/>
        </w:rPr>
        <w:t xml:space="preserve">  </w:t>
      </w:r>
      <w:r w:rsidR="00EE12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 </w:t>
      </w:r>
      <w:r w:rsidR="00ED025F">
        <w:rPr>
          <w:b/>
          <w:sz w:val="24"/>
          <w:szCs w:val="24"/>
        </w:rPr>
        <w:t xml:space="preserve"> 28156</w:t>
      </w:r>
      <w:proofErr w:type="gramStart"/>
      <w:r w:rsidR="00ED025F">
        <w:rPr>
          <w:b/>
          <w:sz w:val="24"/>
          <w:szCs w:val="24"/>
        </w:rPr>
        <w:t>,75</w:t>
      </w:r>
      <w:proofErr w:type="gramEnd"/>
      <w:r w:rsidR="00EF2EA8">
        <w:rPr>
          <w:b/>
          <w:sz w:val="24"/>
          <w:szCs w:val="24"/>
        </w:rPr>
        <w:t xml:space="preserve"> EUR.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Tai </w:t>
      </w:r>
      <w:proofErr w:type="spellStart"/>
      <w:r>
        <w:rPr>
          <w:sz w:val="24"/>
          <w:szCs w:val="24"/>
        </w:rPr>
        <w:t>sudaro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atsargų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likučiai</w:t>
      </w:r>
      <w:proofErr w:type="spellEnd"/>
      <w:r w:rsidR="006971B4">
        <w:rPr>
          <w:sz w:val="24"/>
          <w:szCs w:val="24"/>
        </w:rPr>
        <w:t xml:space="preserve">             </w:t>
      </w:r>
      <w:r w:rsidR="00ED025F">
        <w:rPr>
          <w:sz w:val="24"/>
          <w:szCs w:val="24"/>
        </w:rPr>
        <w:t xml:space="preserve">    - 2292</w:t>
      </w:r>
      <w:proofErr w:type="gramStart"/>
      <w:r w:rsidR="00ED025F">
        <w:rPr>
          <w:sz w:val="24"/>
          <w:szCs w:val="24"/>
        </w:rPr>
        <w:t>,75</w:t>
      </w:r>
      <w:proofErr w:type="gramEnd"/>
      <w:r w:rsidR="00EF2EA8">
        <w:rPr>
          <w:sz w:val="24"/>
          <w:szCs w:val="24"/>
        </w:rPr>
        <w:t xml:space="preserve"> Eur.</w:t>
      </w:r>
      <w:r w:rsidR="006971B4">
        <w:rPr>
          <w:sz w:val="24"/>
          <w:szCs w:val="24"/>
        </w:rPr>
        <w:t xml:space="preserve">                                                                                                                             Per </w:t>
      </w:r>
      <w:proofErr w:type="spellStart"/>
      <w:r w:rsidR="006971B4">
        <w:rPr>
          <w:sz w:val="24"/>
          <w:szCs w:val="24"/>
        </w:rPr>
        <w:t>vienerius</w:t>
      </w:r>
      <w:proofErr w:type="spellEnd"/>
      <w:r w:rsidR="006971B4">
        <w:rPr>
          <w:sz w:val="24"/>
          <w:szCs w:val="24"/>
        </w:rPr>
        <w:t xml:space="preserve"> </w:t>
      </w:r>
      <w:proofErr w:type="spellStart"/>
      <w:r w:rsidR="006971B4">
        <w:rPr>
          <w:sz w:val="24"/>
          <w:szCs w:val="24"/>
        </w:rPr>
        <w:t>metus</w:t>
      </w:r>
      <w:proofErr w:type="spellEnd"/>
      <w:r w:rsidR="006971B4">
        <w:rPr>
          <w:sz w:val="24"/>
          <w:szCs w:val="24"/>
        </w:rPr>
        <w:t xml:space="preserve"> </w:t>
      </w:r>
      <w:proofErr w:type="spellStart"/>
      <w:r w:rsidR="006971B4">
        <w:rPr>
          <w:sz w:val="24"/>
          <w:szCs w:val="24"/>
        </w:rPr>
        <w:t>gautos</w:t>
      </w:r>
      <w:proofErr w:type="spellEnd"/>
      <w:r w:rsidR="006971B4">
        <w:rPr>
          <w:sz w:val="24"/>
          <w:szCs w:val="24"/>
        </w:rPr>
        <w:t xml:space="preserve"> </w:t>
      </w:r>
      <w:proofErr w:type="spellStart"/>
      <w:proofErr w:type="gramStart"/>
      <w:r w:rsidR="006971B4">
        <w:rPr>
          <w:sz w:val="24"/>
          <w:szCs w:val="24"/>
        </w:rPr>
        <w:t>sumos</w:t>
      </w:r>
      <w:proofErr w:type="spellEnd"/>
      <w:r w:rsidR="001020EF">
        <w:rPr>
          <w:sz w:val="24"/>
          <w:szCs w:val="24"/>
        </w:rPr>
        <w:t xml:space="preserve"> </w:t>
      </w:r>
      <w:r w:rsidR="00ED025F">
        <w:rPr>
          <w:sz w:val="24"/>
          <w:szCs w:val="24"/>
        </w:rPr>
        <w:t xml:space="preserve"> -</w:t>
      </w:r>
      <w:proofErr w:type="gramEnd"/>
      <w:r w:rsidR="00ED025F">
        <w:rPr>
          <w:sz w:val="24"/>
          <w:szCs w:val="24"/>
        </w:rPr>
        <w:t xml:space="preserve">  25864,00</w:t>
      </w:r>
      <w:r w:rsidR="00EF2EA8">
        <w:rPr>
          <w:sz w:val="24"/>
          <w:szCs w:val="24"/>
        </w:rPr>
        <w:t xml:space="preserve">  “</w:t>
      </w:r>
      <w:r w:rsidR="006971B4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7195B" w:rsidRDefault="006971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proofErr w:type="spellStart"/>
      <w:r>
        <w:rPr>
          <w:b/>
          <w:sz w:val="24"/>
          <w:szCs w:val="24"/>
        </w:rPr>
        <w:t>pastaba.Per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vienerius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metus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</w:t>
      </w:r>
      <w:r w:rsidR="00ED025F">
        <w:rPr>
          <w:b/>
          <w:sz w:val="24"/>
          <w:szCs w:val="24"/>
        </w:rPr>
        <w:t>autinos</w:t>
      </w:r>
      <w:proofErr w:type="spellEnd"/>
      <w:r w:rsidR="00ED025F">
        <w:rPr>
          <w:b/>
          <w:sz w:val="24"/>
          <w:szCs w:val="24"/>
        </w:rPr>
        <w:t xml:space="preserve"> </w:t>
      </w:r>
      <w:proofErr w:type="spellStart"/>
      <w:proofErr w:type="gramStart"/>
      <w:r w:rsidR="00ED025F">
        <w:rPr>
          <w:b/>
          <w:sz w:val="24"/>
          <w:szCs w:val="24"/>
        </w:rPr>
        <w:t>sumos</w:t>
      </w:r>
      <w:proofErr w:type="spellEnd"/>
      <w:r w:rsidR="00ED025F">
        <w:rPr>
          <w:b/>
          <w:sz w:val="24"/>
          <w:szCs w:val="24"/>
        </w:rPr>
        <w:t xml:space="preserve">  -</w:t>
      </w:r>
      <w:proofErr w:type="gramEnd"/>
      <w:r w:rsidR="00ED025F">
        <w:rPr>
          <w:b/>
          <w:sz w:val="24"/>
          <w:szCs w:val="24"/>
        </w:rPr>
        <w:t xml:space="preserve">  25864,00</w:t>
      </w:r>
      <w:r w:rsidR="00C0249E">
        <w:rPr>
          <w:b/>
          <w:sz w:val="24"/>
          <w:szCs w:val="24"/>
        </w:rPr>
        <w:t xml:space="preserve"> EUR.</w:t>
      </w: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sz w:val="24"/>
          <w:szCs w:val="24"/>
        </w:rPr>
        <w:t>Gautinos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paslaugas</w:t>
      </w:r>
      <w:proofErr w:type="spellEnd"/>
      <w:r>
        <w:rPr>
          <w:sz w:val="24"/>
          <w:szCs w:val="24"/>
        </w:rPr>
        <w:t xml:space="preserve">       </w:t>
      </w:r>
      <w:r w:rsidR="00ED025F">
        <w:rPr>
          <w:sz w:val="24"/>
          <w:szCs w:val="24"/>
        </w:rPr>
        <w:t xml:space="preserve">       </w:t>
      </w:r>
      <w:proofErr w:type="gramStart"/>
      <w:r w:rsidR="00ED025F">
        <w:rPr>
          <w:sz w:val="24"/>
          <w:szCs w:val="24"/>
        </w:rPr>
        <w:t>-  1056,00</w:t>
      </w:r>
      <w:proofErr w:type="gramEnd"/>
      <w:r w:rsidR="00C0249E">
        <w:rPr>
          <w:sz w:val="24"/>
          <w:szCs w:val="24"/>
        </w:rPr>
        <w:t xml:space="preserve"> EUR.  </w:t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Sukauptos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gautinos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sumos</w:t>
      </w:r>
      <w:proofErr w:type="spellEnd"/>
      <w:r>
        <w:rPr>
          <w:sz w:val="24"/>
          <w:szCs w:val="24"/>
        </w:rPr>
        <w:t xml:space="preserve">                   - </w:t>
      </w:r>
      <w:r w:rsidR="00ED025F">
        <w:rPr>
          <w:sz w:val="24"/>
          <w:szCs w:val="24"/>
        </w:rPr>
        <w:t xml:space="preserve"> 24491,62</w:t>
      </w:r>
      <w:r w:rsidR="00C0249E">
        <w:rPr>
          <w:sz w:val="24"/>
          <w:szCs w:val="24"/>
        </w:rPr>
        <w:t xml:space="preserve"> Eur.</w:t>
      </w:r>
      <w:r>
        <w:rPr>
          <w:sz w:val="24"/>
          <w:szCs w:val="24"/>
        </w:rPr>
        <w:t xml:space="preserve"> </w:t>
      </w:r>
      <w:r w:rsidR="00ED025F">
        <w:rPr>
          <w:sz w:val="24"/>
          <w:szCs w:val="24"/>
        </w:rPr>
        <w:t>( 3530,70</w:t>
      </w:r>
      <w:r w:rsidR="00C0249E">
        <w:rPr>
          <w:sz w:val="24"/>
          <w:szCs w:val="24"/>
        </w:rPr>
        <w:t xml:space="preserve"> Eur.</w:t>
      </w:r>
      <w:r w:rsidR="00C30D51">
        <w:rPr>
          <w:sz w:val="24"/>
          <w:szCs w:val="24"/>
        </w:rPr>
        <w:t xml:space="preserve"> tai </w:t>
      </w:r>
      <w:proofErr w:type="spellStart"/>
      <w:r w:rsidR="00C30D51">
        <w:rPr>
          <w:sz w:val="24"/>
          <w:szCs w:val="24"/>
        </w:rPr>
        <w:t>at</w:t>
      </w:r>
      <w:r w:rsidR="00C0249E">
        <w:rPr>
          <w:sz w:val="24"/>
          <w:szCs w:val="24"/>
        </w:rPr>
        <w:t>siskaitymai</w:t>
      </w:r>
      <w:proofErr w:type="spellEnd"/>
      <w:r w:rsidR="00C0249E">
        <w:rPr>
          <w:sz w:val="24"/>
          <w:szCs w:val="24"/>
        </w:rPr>
        <w:t xml:space="preserve"> </w:t>
      </w:r>
      <w:proofErr w:type="spellStart"/>
      <w:r w:rsidR="00C0249E">
        <w:rPr>
          <w:sz w:val="24"/>
          <w:szCs w:val="24"/>
        </w:rPr>
        <w:t>su</w:t>
      </w:r>
      <w:proofErr w:type="spellEnd"/>
      <w:r w:rsidR="00C0249E">
        <w:rPr>
          <w:sz w:val="24"/>
          <w:szCs w:val="24"/>
        </w:rPr>
        <w:t xml:space="preserve"> </w:t>
      </w:r>
      <w:proofErr w:type="spellStart"/>
      <w:r w:rsidR="00C0249E">
        <w:rPr>
          <w:sz w:val="24"/>
          <w:szCs w:val="24"/>
        </w:rPr>
        <w:t>tiekėjais</w:t>
      </w:r>
      <w:proofErr w:type="spellEnd"/>
      <w:r w:rsidR="00C0249E">
        <w:rPr>
          <w:sz w:val="24"/>
          <w:szCs w:val="24"/>
        </w:rPr>
        <w:t xml:space="preserve"> </w:t>
      </w:r>
      <w:proofErr w:type="spellStart"/>
      <w:r w:rsidR="00C0249E">
        <w:rPr>
          <w:sz w:val="24"/>
          <w:szCs w:val="24"/>
        </w:rPr>
        <w:t>už</w:t>
      </w:r>
      <w:proofErr w:type="spellEnd"/>
      <w:r w:rsidR="00C0249E">
        <w:rPr>
          <w:sz w:val="24"/>
          <w:szCs w:val="24"/>
        </w:rPr>
        <w:t xml:space="preserve"> </w:t>
      </w:r>
      <w:proofErr w:type="spellStart"/>
      <w:r w:rsidR="00C0249E">
        <w:rPr>
          <w:sz w:val="24"/>
          <w:szCs w:val="24"/>
        </w:rPr>
        <w:t>prek</w:t>
      </w:r>
      <w:r w:rsidR="00C30D51">
        <w:rPr>
          <w:sz w:val="24"/>
          <w:szCs w:val="24"/>
        </w:rPr>
        <w:t>es</w:t>
      </w:r>
      <w:proofErr w:type="spellEnd"/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ir</w:t>
      </w:r>
      <w:proofErr w:type="spellEnd"/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paslaugas</w:t>
      </w:r>
      <w:proofErr w:type="spellEnd"/>
      <w:r w:rsidR="00C30D51">
        <w:rPr>
          <w:sz w:val="24"/>
          <w:szCs w:val="24"/>
        </w:rPr>
        <w:t>,</w:t>
      </w:r>
      <w:r w:rsidR="004E0FFB">
        <w:rPr>
          <w:sz w:val="24"/>
          <w:szCs w:val="24"/>
        </w:rPr>
        <w:t>-</w:t>
      </w:r>
      <w:r w:rsidR="00A60A41">
        <w:rPr>
          <w:sz w:val="24"/>
          <w:szCs w:val="24"/>
        </w:rPr>
        <w:t xml:space="preserve">  5520,99</w:t>
      </w:r>
      <w:r w:rsidR="00C0249E">
        <w:rPr>
          <w:sz w:val="24"/>
          <w:szCs w:val="24"/>
        </w:rPr>
        <w:t xml:space="preserve"> Eur. </w:t>
      </w:r>
      <w:proofErr w:type="spellStart"/>
      <w:r w:rsidR="00C30D51">
        <w:rPr>
          <w:sz w:val="24"/>
          <w:szCs w:val="24"/>
        </w:rPr>
        <w:t>atsiskaitymai</w:t>
      </w:r>
      <w:proofErr w:type="spellEnd"/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su</w:t>
      </w:r>
      <w:proofErr w:type="spellEnd"/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darbuotojais</w:t>
      </w:r>
      <w:proofErr w:type="spellEnd"/>
      <w:r w:rsidR="00C0249E">
        <w:rPr>
          <w:sz w:val="24"/>
          <w:szCs w:val="24"/>
        </w:rPr>
        <w:t xml:space="preserve"> </w:t>
      </w:r>
      <w:r w:rsidR="00973635">
        <w:rPr>
          <w:sz w:val="24"/>
          <w:szCs w:val="24"/>
        </w:rPr>
        <w:t xml:space="preserve">, </w:t>
      </w:r>
      <w:r w:rsidR="00A60A41">
        <w:rPr>
          <w:sz w:val="24"/>
          <w:szCs w:val="24"/>
        </w:rPr>
        <w:t>- 14501,65</w:t>
      </w:r>
      <w:r w:rsidR="00C0249E">
        <w:rPr>
          <w:sz w:val="24"/>
          <w:szCs w:val="24"/>
        </w:rPr>
        <w:t xml:space="preserve"> Eur. </w:t>
      </w:r>
      <w:proofErr w:type="spellStart"/>
      <w:r w:rsidR="00C0249E">
        <w:rPr>
          <w:sz w:val="24"/>
          <w:szCs w:val="24"/>
        </w:rPr>
        <w:t>mokesčiai</w:t>
      </w:r>
      <w:proofErr w:type="spellEnd"/>
      <w:r w:rsidR="00545F73">
        <w:rPr>
          <w:sz w:val="24"/>
          <w:szCs w:val="24"/>
        </w:rPr>
        <w:t xml:space="preserve"> </w:t>
      </w:r>
      <w:r w:rsidR="00C0249E">
        <w:rPr>
          <w:sz w:val="24"/>
          <w:szCs w:val="24"/>
        </w:rPr>
        <w:t xml:space="preserve"> </w:t>
      </w:r>
      <w:proofErr w:type="spellStart"/>
      <w:r w:rsidR="00C0249E">
        <w:rPr>
          <w:sz w:val="24"/>
          <w:szCs w:val="24"/>
        </w:rPr>
        <w:t>ir</w:t>
      </w:r>
      <w:proofErr w:type="spellEnd"/>
      <w:r w:rsidR="00C0249E">
        <w:rPr>
          <w:sz w:val="24"/>
          <w:szCs w:val="24"/>
        </w:rPr>
        <w:t xml:space="preserve"> </w:t>
      </w:r>
      <w:r w:rsidR="00545F73">
        <w:rPr>
          <w:sz w:val="24"/>
          <w:szCs w:val="24"/>
        </w:rPr>
        <w:t xml:space="preserve"> </w:t>
      </w:r>
      <w:proofErr w:type="spellStart"/>
      <w:r w:rsidR="00545F73">
        <w:rPr>
          <w:sz w:val="24"/>
          <w:szCs w:val="24"/>
        </w:rPr>
        <w:t>atostoginių</w:t>
      </w:r>
      <w:proofErr w:type="spellEnd"/>
      <w:r w:rsidR="00545F73">
        <w:rPr>
          <w:sz w:val="24"/>
          <w:szCs w:val="24"/>
        </w:rPr>
        <w:t xml:space="preserve"> </w:t>
      </w:r>
      <w:proofErr w:type="spellStart"/>
      <w:r w:rsidR="00545F73">
        <w:rPr>
          <w:sz w:val="24"/>
          <w:szCs w:val="24"/>
        </w:rPr>
        <w:t>kaupiniai</w:t>
      </w:r>
      <w:proofErr w:type="spellEnd"/>
      <w:r w:rsidR="00545F73">
        <w:rPr>
          <w:sz w:val="24"/>
          <w:szCs w:val="24"/>
        </w:rPr>
        <w:t xml:space="preserve"> </w:t>
      </w:r>
      <w:r w:rsidR="00A60A41">
        <w:rPr>
          <w:sz w:val="24"/>
          <w:szCs w:val="24"/>
        </w:rPr>
        <w:t>) – 938,28</w:t>
      </w:r>
      <w:r w:rsidR="00AC2132">
        <w:rPr>
          <w:sz w:val="24"/>
          <w:szCs w:val="24"/>
        </w:rPr>
        <w:t xml:space="preserve"> Eur. </w:t>
      </w:r>
      <w:proofErr w:type="spellStart"/>
      <w:r w:rsidR="00AC2132">
        <w:rPr>
          <w:sz w:val="24"/>
          <w:szCs w:val="24"/>
        </w:rPr>
        <w:t>Atsiskaitymai</w:t>
      </w:r>
      <w:proofErr w:type="spellEnd"/>
      <w:r w:rsidR="00AC2132">
        <w:rPr>
          <w:sz w:val="24"/>
          <w:szCs w:val="24"/>
        </w:rPr>
        <w:t xml:space="preserve">  </w:t>
      </w:r>
      <w:proofErr w:type="spellStart"/>
      <w:r w:rsidR="00AC2132">
        <w:rPr>
          <w:sz w:val="24"/>
          <w:szCs w:val="24"/>
        </w:rPr>
        <w:t>su</w:t>
      </w:r>
      <w:proofErr w:type="spellEnd"/>
      <w:r w:rsidR="00AC2132">
        <w:rPr>
          <w:sz w:val="24"/>
          <w:szCs w:val="24"/>
        </w:rPr>
        <w:t xml:space="preserve"> </w:t>
      </w:r>
      <w:proofErr w:type="spellStart"/>
      <w:r w:rsidR="00AC2132">
        <w:rPr>
          <w:sz w:val="24"/>
          <w:szCs w:val="24"/>
        </w:rPr>
        <w:t>tiekėjais</w:t>
      </w:r>
      <w:proofErr w:type="spellEnd"/>
      <w:r w:rsidR="00AC2132">
        <w:rPr>
          <w:sz w:val="24"/>
          <w:szCs w:val="24"/>
        </w:rPr>
        <w:t xml:space="preserve"> </w:t>
      </w:r>
      <w:proofErr w:type="spellStart"/>
      <w:r w:rsidR="00AC2132">
        <w:rPr>
          <w:sz w:val="24"/>
          <w:szCs w:val="24"/>
        </w:rPr>
        <w:t>už</w:t>
      </w:r>
      <w:proofErr w:type="spellEnd"/>
      <w:r w:rsidR="00AC2132">
        <w:rPr>
          <w:sz w:val="24"/>
          <w:szCs w:val="24"/>
        </w:rPr>
        <w:t xml:space="preserve"> </w:t>
      </w:r>
      <w:proofErr w:type="spellStart"/>
      <w:r w:rsidR="00AC2132">
        <w:rPr>
          <w:sz w:val="24"/>
          <w:szCs w:val="24"/>
        </w:rPr>
        <w:t>nemokamą</w:t>
      </w:r>
      <w:proofErr w:type="spellEnd"/>
      <w:r w:rsidR="00AC2132">
        <w:rPr>
          <w:sz w:val="24"/>
          <w:szCs w:val="24"/>
        </w:rPr>
        <w:t xml:space="preserve"> </w:t>
      </w:r>
      <w:proofErr w:type="spellStart"/>
      <w:r w:rsidR="00AC2132">
        <w:rPr>
          <w:sz w:val="24"/>
          <w:szCs w:val="24"/>
        </w:rPr>
        <w:t>maitinimą</w:t>
      </w:r>
      <w:proofErr w:type="spellEnd"/>
      <w:r w:rsidR="0054595A">
        <w:rPr>
          <w:sz w:val="24"/>
          <w:szCs w:val="24"/>
        </w:rPr>
        <w:t>,</w:t>
      </w:r>
      <w:r w:rsidR="004E0FFB">
        <w:rPr>
          <w:sz w:val="24"/>
          <w:szCs w:val="24"/>
        </w:rPr>
        <w:t xml:space="preserve"> </w:t>
      </w:r>
      <w:r w:rsidR="00A60A41">
        <w:rPr>
          <w:sz w:val="24"/>
          <w:szCs w:val="24"/>
        </w:rPr>
        <w:t xml:space="preserve">                                   </w:t>
      </w:r>
      <w:r w:rsidR="004E0FF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6DF3">
        <w:rPr>
          <w:sz w:val="24"/>
          <w:szCs w:val="24"/>
        </w:rPr>
        <w:t xml:space="preserve"> </w:t>
      </w:r>
      <w:r w:rsidR="004E0FFB">
        <w:rPr>
          <w:sz w:val="24"/>
          <w:szCs w:val="24"/>
        </w:rPr>
        <w:t xml:space="preserve">                                      </w:t>
      </w:r>
      <w:r w:rsidR="00973635">
        <w:rPr>
          <w:sz w:val="24"/>
          <w:szCs w:val="24"/>
        </w:rPr>
        <w:t xml:space="preserve">  </w:t>
      </w:r>
      <w:r w:rsidR="004E0FFB">
        <w:rPr>
          <w:sz w:val="24"/>
          <w:szCs w:val="24"/>
        </w:rPr>
        <w:t xml:space="preserve">    </w:t>
      </w:r>
      <w:proofErr w:type="spellStart"/>
      <w:r w:rsidR="00A60A41">
        <w:rPr>
          <w:sz w:val="24"/>
          <w:szCs w:val="24"/>
        </w:rPr>
        <w:t>Kitos</w:t>
      </w:r>
      <w:proofErr w:type="spellEnd"/>
      <w:r w:rsidR="00A60A41">
        <w:rPr>
          <w:sz w:val="24"/>
          <w:szCs w:val="24"/>
        </w:rPr>
        <w:t xml:space="preserve"> </w:t>
      </w:r>
      <w:proofErr w:type="spellStart"/>
      <w:r w:rsidR="00A60A41">
        <w:rPr>
          <w:sz w:val="24"/>
          <w:szCs w:val="24"/>
        </w:rPr>
        <w:t>gautinos</w:t>
      </w:r>
      <w:proofErr w:type="spellEnd"/>
      <w:r w:rsidR="00A60A41">
        <w:rPr>
          <w:sz w:val="24"/>
          <w:szCs w:val="24"/>
        </w:rPr>
        <w:t xml:space="preserve"> </w:t>
      </w:r>
      <w:proofErr w:type="spellStart"/>
      <w:r w:rsidR="00A60A41">
        <w:rPr>
          <w:sz w:val="24"/>
          <w:szCs w:val="24"/>
        </w:rPr>
        <w:t>sumos</w:t>
      </w:r>
      <w:proofErr w:type="spellEnd"/>
      <w:r w:rsidR="00A60A41">
        <w:rPr>
          <w:sz w:val="24"/>
          <w:szCs w:val="24"/>
        </w:rPr>
        <w:t xml:space="preserve"> - 150,29</w:t>
      </w:r>
      <w:r w:rsidR="00545F73">
        <w:rPr>
          <w:sz w:val="24"/>
          <w:szCs w:val="24"/>
        </w:rPr>
        <w:t xml:space="preserve">  Eur.</w:t>
      </w:r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negautos</w:t>
      </w:r>
      <w:proofErr w:type="spellEnd"/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lėšos</w:t>
      </w:r>
      <w:proofErr w:type="spellEnd"/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iš</w:t>
      </w:r>
      <w:proofErr w:type="spellEnd"/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bi</w:t>
      </w:r>
      <w:r w:rsidR="004E0FFB">
        <w:rPr>
          <w:sz w:val="24"/>
          <w:szCs w:val="24"/>
        </w:rPr>
        <w:t>udžeto</w:t>
      </w:r>
      <w:proofErr w:type="spellEnd"/>
      <w:r w:rsidR="004E0FFB">
        <w:rPr>
          <w:sz w:val="24"/>
          <w:szCs w:val="24"/>
        </w:rPr>
        <w:t xml:space="preserve"> </w:t>
      </w:r>
      <w:proofErr w:type="spellStart"/>
      <w:r w:rsidR="004E0FFB">
        <w:rPr>
          <w:sz w:val="24"/>
          <w:szCs w:val="24"/>
        </w:rPr>
        <w:t>už</w:t>
      </w:r>
      <w:proofErr w:type="spellEnd"/>
      <w:r w:rsidR="004E0FFB">
        <w:rPr>
          <w:sz w:val="24"/>
          <w:szCs w:val="24"/>
        </w:rPr>
        <w:t xml:space="preserve"> </w:t>
      </w:r>
      <w:proofErr w:type="spellStart"/>
      <w:r w:rsidR="004E0FFB">
        <w:rPr>
          <w:sz w:val="24"/>
          <w:szCs w:val="24"/>
        </w:rPr>
        <w:t>suteiktas</w:t>
      </w:r>
      <w:proofErr w:type="spellEnd"/>
      <w:r w:rsidR="004E0FFB">
        <w:rPr>
          <w:sz w:val="24"/>
          <w:szCs w:val="24"/>
        </w:rPr>
        <w:t xml:space="preserve"> </w:t>
      </w:r>
      <w:proofErr w:type="spellStart"/>
      <w:r w:rsidR="004E0FFB">
        <w:rPr>
          <w:sz w:val="24"/>
          <w:szCs w:val="24"/>
        </w:rPr>
        <w:t>paslaugas</w:t>
      </w:r>
      <w:proofErr w:type="spellEnd"/>
      <w:r w:rsidR="004E0FFB">
        <w:rPr>
          <w:sz w:val="24"/>
          <w:szCs w:val="24"/>
        </w:rPr>
        <w:t>.</w:t>
      </w:r>
      <w:r w:rsidR="00C30D51">
        <w:rPr>
          <w:sz w:val="24"/>
          <w:szCs w:val="24"/>
        </w:rPr>
        <w:t xml:space="preserve">                                                                                                  </w:t>
      </w:r>
      <w:r w:rsidR="00FE6D4F">
        <w:rPr>
          <w:sz w:val="24"/>
          <w:szCs w:val="24"/>
        </w:rPr>
        <w:t xml:space="preserve">   </w:t>
      </w:r>
      <w:r w:rsidR="00C30D51">
        <w:rPr>
          <w:sz w:val="24"/>
          <w:szCs w:val="24"/>
        </w:rPr>
        <w:t xml:space="preserve">                      </w:t>
      </w:r>
      <w:r w:rsidR="00FE6D4F">
        <w:rPr>
          <w:sz w:val="24"/>
          <w:szCs w:val="24"/>
        </w:rPr>
        <w:t xml:space="preserve">                    </w:t>
      </w:r>
      <w:r w:rsidR="00C30D51">
        <w:rPr>
          <w:sz w:val="24"/>
          <w:szCs w:val="24"/>
        </w:rPr>
        <w:t xml:space="preserve">                                                                                                       </w:t>
      </w:r>
      <w:r w:rsidR="00FE6D4F">
        <w:rPr>
          <w:sz w:val="24"/>
          <w:szCs w:val="24"/>
        </w:rPr>
        <w:t xml:space="preserve">            </w:t>
      </w:r>
      <w:r w:rsidR="00366DF3">
        <w:rPr>
          <w:sz w:val="24"/>
          <w:szCs w:val="24"/>
        </w:rPr>
        <w:t xml:space="preserve"> </w:t>
      </w:r>
    </w:p>
    <w:p w:rsidR="006971B4" w:rsidRDefault="00FE6D4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Pinigai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banke</w:t>
      </w:r>
      <w:proofErr w:type="spellEnd"/>
      <w:r>
        <w:rPr>
          <w:sz w:val="24"/>
          <w:szCs w:val="24"/>
        </w:rPr>
        <w:t xml:space="preserve">       </w:t>
      </w:r>
      <w:r w:rsidR="0057195B">
        <w:rPr>
          <w:sz w:val="24"/>
          <w:szCs w:val="24"/>
        </w:rPr>
        <w:t xml:space="preserve">-   </w:t>
      </w:r>
      <w:r w:rsidR="008E5065">
        <w:rPr>
          <w:b/>
          <w:sz w:val="24"/>
          <w:szCs w:val="24"/>
        </w:rPr>
        <w:t>166</w:t>
      </w:r>
      <w:proofErr w:type="gramStart"/>
      <w:r w:rsidR="008E5065">
        <w:rPr>
          <w:b/>
          <w:sz w:val="24"/>
          <w:szCs w:val="24"/>
        </w:rPr>
        <w:t>,09</w:t>
      </w:r>
      <w:proofErr w:type="gramEnd"/>
      <w:r w:rsidR="0057195B">
        <w:rPr>
          <w:b/>
          <w:sz w:val="24"/>
          <w:szCs w:val="24"/>
        </w:rPr>
        <w:t xml:space="preserve">  EUR.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tai  du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procentai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lėšos</w:t>
      </w:r>
      <w:proofErr w:type="spellEnd"/>
      <w:r>
        <w:rPr>
          <w:sz w:val="24"/>
          <w:szCs w:val="24"/>
        </w:rPr>
        <w:t xml:space="preserve">.  </w:t>
      </w:r>
    </w:p>
    <w:p w:rsidR="00330E21" w:rsidRDefault="00967E46">
      <w:pPr>
        <w:rPr>
          <w:sz w:val="24"/>
          <w:szCs w:val="24"/>
          <w:lang w:val="lt-LT"/>
        </w:rPr>
      </w:pPr>
      <w:r>
        <w:rPr>
          <w:b/>
          <w:sz w:val="24"/>
          <w:szCs w:val="24"/>
        </w:rPr>
        <w:t xml:space="preserve">5 </w:t>
      </w:r>
      <w:proofErr w:type="spellStart"/>
      <w:r>
        <w:rPr>
          <w:b/>
          <w:sz w:val="24"/>
          <w:szCs w:val="24"/>
        </w:rPr>
        <w:t>pastaba.Finans</w:t>
      </w:r>
      <w:r w:rsidR="008E5065">
        <w:rPr>
          <w:b/>
          <w:sz w:val="24"/>
          <w:szCs w:val="24"/>
        </w:rPr>
        <w:t>avimo</w:t>
      </w:r>
      <w:proofErr w:type="spellEnd"/>
      <w:r w:rsidR="008E5065">
        <w:rPr>
          <w:b/>
          <w:sz w:val="24"/>
          <w:szCs w:val="24"/>
        </w:rPr>
        <w:t xml:space="preserve"> </w:t>
      </w:r>
      <w:proofErr w:type="spellStart"/>
      <w:r w:rsidR="008E5065">
        <w:rPr>
          <w:b/>
          <w:sz w:val="24"/>
          <w:szCs w:val="24"/>
        </w:rPr>
        <w:t>sumos</w:t>
      </w:r>
      <w:proofErr w:type="spellEnd"/>
      <w:r w:rsidR="008E5065">
        <w:rPr>
          <w:b/>
          <w:sz w:val="24"/>
          <w:szCs w:val="24"/>
        </w:rPr>
        <w:t xml:space="preserve">   -   46470</w:t>
      </w:r>
      <w:proofErr w:type="gramStart"/>
      <w:r w:rsidR="008E5065">
        <w:rPr>
          <w:b/>
          <w:sz w:val="24"/>
          <w:szCs w:val="24"/>
        </w:rPr>
        <w:t>,02</w:t>
      </w:r>
      <w:proofErr w:type="gramEnd"/>
      <w:r w:rsidR="00366DF3">
        <w:rPr>
          <w:b/>
          <w:sz w:val="24"/>
          <w:szCs w:val="24"/>
        </w:rPr>
        <w:t xml:space="preserve"> EUR.</w:t>
      </w:r>
      <w:r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sz w:val="24"/>
          <w:szCs w:val="24"/>
          <w:lang w:val="lt-LT"/>
        </w:rPr>
        <w:t xml:space="preserve">                                      </w:t>
      </w:r>
      <w:r>
        <w:rPr>
          <w:sz w:val="24"/>
          <w:szCs w:val="24"/>
          <w:lang w:val="lt-LT"/>
        </w:rPr>
        <w:t xml:space="preserve">Iš valstybės biudžeto       </w:t>
      </w:r>
      <w:r w:rsidR="008E5065">
        <w:rPr>
          <w:sz w:val="24"/>
          <w:szCs w:val="24"/>
          <w:lang w:val="lt-LT"/>
        </w:rPr>
        <w:t xml:space="preserve">              -   32836,19</w:t>
      </w:r>
      <w:r w:rsidR="00366DF3">
        <w:rPr>
          <w:sz w:val="24"/>
          <w:szCs w:val="24"/>
          <w:lang w:val="lt-LT"/>
        </w:rPr>
        <w:t xml:space="preserve">  </w:t>
      </w:r>
      <w:proofErr w:type="spellStart"/>
      <w:r w:rsidR="00366DF3">
        <w:rPr>
          <w:sz w:val="24"/>
          <w:szCs w:val="24"/>
          <w:lang w:val="lt-LT"/>
        </w:rPr>
        <w:t>Eur</w:t>
      </w:r>
      <w:proofErr w:type="spellEnd"/>
      <w:r w:rsidR="00366DF3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Iš savivaldybės biudžeto  </w:t>
      </w:r>
      <w:r w:rsidR="00366DF3">
        <w:rPr>
          <w:sz w:val="24"/>
          <w:szCs w:val="24"/>
          <w:lang w:val="lt-LT"/>
        </w:rPr>
        <w:t xml:space="preserve">             -   </w:t>
      </w:r>
      <w:r w:rsidR="008E5065">
        <w:rPr>
          <w:sz w:val="24"/>
          <w:szCs w:val="24"/>
          <w:lang w:val="lt-LT"/>
        </w:rPr>
        <w:t>12975,75</w:t>
      </w:r>
      <w:r w:rsidR="0057195B">
        <w:rPr>
          <w:sz w:val="24"/>
          <w:szCs w:val="24"/>
          <w:lang w:val="lt-LT"/>
        </w:rPr>
        <w:t xml:space="preserve">   „</w:t>
      </w:r>
      <w:r>
        <w:rPr>
          <w:sz w:val="24"/>
          <w:szCs w:val="24"/>
          <w:lang w:val="lt-LT"/>
        </w:rPr>
        <w:t xml:space="preserve"> </w:t>
      </w:r>
      <w:r w:rsidR="0057195B"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Iš Europos  Sąjungos     </w:t>
      </w:r>
      <w:r w:rsidR="008E5065">
        <w:rPr>
          <w:sz w:val="24"/>
          <w:szCs w:val="24"/>
          <w:lang w:val="lt-LT"/>
        </w:rPr>
        <w:t xml:space="preserve">                  -       491,99</w:t>
      </w:r>
      <w:r w:rsidR="0057195B">
        <w:rPr>
          <w:sz w:val="24"/>
          <w:szCs w:val="24"/>
          <w:lang w:val="lt-LT"/>
        </w:rPr>
        <w:t xml:space="preserve">   „</w:t>
      </w: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Iš kitų šaltinių                         </w:t>
      </w:r>
      <w:r w:rsidR="008E5065">
        <w:rPr>
          <w:sz w:val="24"/>
          <w:szCs w:val="24"/>
          <w:lang w:val="lt-LT"/>
        </w:rPr>
        <w:t xml:space="preserve">        -         166,09</w:t>
      </w:r>
      <w:r w:rsidR="0057195B">
        <w:rPr>
          <w:b/>
          <w:sz w:val="24"/>
          <w:szCs w:val="24"/>
          <w:lang w:val="lt-LT"/>
        </w:rPr>
        <w:t xml:space="preserve">  </w:t>
      </w:r>
      <w:r w:rsidR="00986509">
        <w:rPr>
          <w:b/>
          <w:sz w:val="24"/>
          <w:szCs w:val="24"/>
          <w:lang w:val="lt-LT"/>
        </w:rPr>
        <w:t xml:space="preserve"> „</w:t>
      </w: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</w:t>
      </w:r>
      <w:r w:rsidR="001D3BA2">
        <w:rPr>
          <w:sz w:val="24"/>
          <w:szCs w:val="24"/>
          <w:lang w:val="lt-LT"/>
        </w:rPr>
        <w:t xml:space="preserve"> </w:t>
      </w:r>
    </w:p>
    <w:p w:rsidR="001D3BA2" w:rsidRDefault="001D3BA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Nuo metų pradžios iš savivald</w:t>
      </w:r>
      <w:r w:rsidR="002B2E5F">
        <w:rPr>
          <w:sz w:val="24"/>
          <w:szCs w:val="24"/>
          <w:lang w:val="lt-LT"/>
        </w:rPr>
        <w:t>ybės</w:t>
      </w:r>
      <w:r w:rsidR="008E5065">
        <w:rPr>
          <w:sz w:val="24"/>
          <w:szCs w:val="24"/>
          <w:lang w:val="lt-LT"/>
        </w:rPr>
        <w:t xml:space="preserve"> biudžeto lėšų gauta -  20112,69</w:t>
      </w:r>
      <w:r w:rsidR="002B2E5F">
        <w:rPr>
          <w:sz w:val="24"/>
          <w:szCs w:val="24"/>
          <w:lang w:val="lt-LT"/>
        </w:rPr>
        <w:t xml:space="preserve"> </w:t>
      </w:r>
      <w:proofErr w:type="spellStart"/>
      <w:r w:rsidR="002B2E5F">
        <w:rPr>
          <w:sz w:val="24"/>
          <w:szCs w:val="24"/>
          <w:lang w:val="lt-LT"/>
        </w:rPr>
        <w:t>Eur</w:t>
      </w:r>
      <w:proofErr w:type="spellEnd"/>
      <w:r w:rsidR="002B2E5F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 Iš valstybės biudžeto – </w:t>
      </w:r>
      <w:r w:rsidR="008E5065">
        <w:rPr>
          <w:sz w:val="24"/>
          <w:szCs w:val="24"/>
          <w:lang w:val="lt-LT"/>
        </w:rPr>
        <w:t xml:space="preserve"> 34303,44</w:t>
      </w:r>
      <w:r w:rsidR="002B2E5F">
        <w:rPr>
          <w:sz w:val="24"/>
          <w:szCs w:val="24"/>
          <w:lang w:val="lt-LT"/>
        </w:rPr>
        <w:t xml:space="preserve"> </w:t>
      </w:r>
      <w:proofErr w:type="spellStart"/>
      <w:r w:rsidR="002B2E5F">
        <w:rPr>
          <w:sz w:val="24"/>
          <w:szCs w:val="24"/>
          <w:lang w:val="lt-LT"/>
        </w:rPr>
        <w:t>Eur</w:t>
      </w:r>
      <w:proofErr w:type="spellEnd"/>
      <w:r w:rsidR="002B2E5F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 xml:space="preserve"> tame tarpe nemokamam mok</w:t>
      </w:r>
      <w:r w:rsidR="00D93298">
        <w:rPr>
          <w:sz w:val="24"/>
          <w:szCs w:val="24"/>
          <w:lang w:val="lt-LT"/>
        </w:rPr>
        <w:t>inių maitinimui -  1846,64</w:t>
      </w:r>
      <w:r w:rsidR="002B2E5F">
        <w:rPr>
          <w:sz w:val="24"/>
          <w:szCs w:val="24"/>
          <w:lang w:val="lt-LT"/>
        </w:rPr>
        <w:t xml:space="preserve"> </w:t>
      </w:r>
      <w:proofErr w:type="spellStart"/>
      <w:r w:rsidR="002B2E5F">
        <w:rPr>
          <w:sz w:val="24"/>
          <w:szCs w:val="24"/>
          <w:lang w:val="lt-LT"/>
        </w:rPr>
        <w:t>Eur</w:t>
      </w:r>
      <w:proofErr w:type="spellEnd"/>
      <w:r w:rsidR="002B2E5F">
        <w:rPr>
          <w:sz w:val="24"/>
          <w:szCs w:val="24"/>
          <w:lang w:val="lt-LT"/>
        </w:rPr>
        <w:t>.</w:t>
      </w:r>
      <w:r w:rsidR="008C6C9D">
        <w:rPr>
          <w:sz w:val="24"/>
          <w:szCs w:val="24"/>
          <w:lang w:val="lt-LT"/>
        </w:rPr>
        <w:t xml:space="preserve">                                                           </w:t>
      </w:r>
    </w:p>
    <w:p w:rsidR="00E86C1F" w:rsidRDefault="008C6C9D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6 </w:t>
      </w:r>
      <w:proofErr w:type="spellStart"/>
      <w:r>
        <w:rPr>
          <w:b/>
          <w:sz w:val="24"/>
          <w:szCs w:val="24"/>
          <w:lang w:val="lt-LT"/>
        </w:rPr>
        <w:t>pastaba.Tiekėjams</w:t>
      </w:r>
      <w:proofErr w:type="spellEnd"/>
      <w:r>
        <w:rPr>
          <w:b/>
          <w:sz w:val="24"/>
          <w:szCs w:val="24"/>
          <w:lang w:val="lt-LT"/>
        </w:rPr>
        <w:t xml:space="preserve"> mo</w:t>
      </w:r>
      <w:r w:rsidR="00642506">
        <w:rPr>
          <w:b/>
          <w:sz w:val="24"/>
          <w:szCs w:val="24"/>
          <w:lang w:val="lt-LT"/>
        </w:rPr>
        <w:t>kėtinos sumos  -</w:t>
      </w:r>
      <w:r w:rsidR="00D93298">
        <w:rPr>
          <w:b/>
          <w:sz w:val="24"/>
          <w:szCs w:val="24"/>
          <w:lang w:val="lt-LT"/>
        </w:rPr>
        <w:t xml:space="preserve">   3530,70</w:t>
      </w:r>
      <w:r w:rsidR="002B2E5F">
        <w:rPr>
          <w:b/>
          <w:sz w:val="24"/>
          <w:szCs w:val="24"/>
          <w:lang w:val="lt-LT"/>
        </w:rPr>
        <w:t xml:space="preserve">  EUR.</w:t>
      </w:r>
      <w:r>
        <w:rPr>
          <w:b/>
          <w:sz w:val="24"/>
          <w:szCs w:val="24"/>
          <w:lang w:val="lt-LT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  <w:lang w:val="lt-LT"/>
        </w:rPr>
        <w:t>Tai kreditorinis įsiskolinimas už prekes ir paslaugas ataskaitinio laikotarpio pabaigoje.</w:t>
      </w:r>
    </w:p>
    <w:p w:rsidR="004E01A7" w:rsidRDefault="008C6C9D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 xml:space="preserve">7 </w:t>
      </w:r>
      <w:proofErr w:type="spellStart"/>
      <w:r>
        <w:rPr>
          <w:b/>
          <w:sz w:val="24"/>
          <w:szCs w:val="24"/>
          <w:lang w:val="lt-LT"/>
        </w:rPr>
        <w:t>pastaba.Su</w:t>
      </w:r>
      <w:proofErr w:type="spellEnd"/>
      <w:r>
        <w:rPr>
          <w:b/>
          <w:sz w:val="24"/>
          <w:szCs w:val="24"/>
          <w:lang w:val="lt-LT"/>
        </w:rPr>
        <w:t xml:space="preserve"> darbo santykiais susiję į</w:t>
      </w:r>
      <w:r w:rsidR="002B2E5F">
        <w:rPr>
          <w:b/>
          <w:sz w:val="24"/>
          <w:szCs w:val="24"/>
          <w:lang w:val="lt-LT"/>
        </w:rPr>
        <w:t>sipare</w:t>
      </w:r>
      <w:r w:rsidR="00D93298">
        <w:rPr>
          <w:b/>
          <w:sz w:val="24"/>
          <w:szCs w:val="24"/>
          <w:lang w:val="lt-LT"/>
        </w:rPr>
        <w:t>igojimai  -  5520,99</w:t>
      </w:r>
      <w:r w:rsidR="002B2E5F">
        <w:rPr>
          <w:b/>
          <w:sz w:val="24"/>
          <w:szCs w:val="24"/>
          <w:lang w:val="lt-LT"/>
        </w:rPr>
        <w:t xml:space="preserve"> EUR.</w:t>
      </w:r>
      <w:r w:rsidR="00944D72">
        <w:rPr>
          <w:b/>
          <w:sz w:val="24"/>
          <w:szCs w:val="24"/>
          <w:lang w:val="lt-LT"/>
        </w:rPr>
        <w:t xml:space="preserve">                                                                            </w:t>
      </w:r>
      <w:r w:rsidR="00944D72">
        <w:rPr>
          <w:sz w:val="24"/>
          <w:szCs w:val="24"/>
          <w:lang w:val="lt-LT"/>
        </w:rPr>
        <w:t>Tai sudaro n</w:t>
      </w:r>
      <w:r w:rsidR="00642506">
        <w:rPr>
          <w:sz w:val="24"/>
          <w:szCs w:val="24"/>
          <w:lang w:val="lt-LT"/>
        </w:rPr>
        <w:t>e</w:t>
      </w:r>
      <w:r w:rsidR="00D93298">
        <w:rPr>
          <w:sz w:val="24"/>
          <w:szCs w:val="24"/>
          <w:lang w:val="lt-LT"/>
        </w:rPr>
        <w:t>išmokėti atlyginimai už kovo</w:t>
      </w:r>
      <w:r w:rsidR="00944D72">
        <w:rPr>
          <w:sz w:val="24"/>
          <w:szCs w:val="24"/>
          <w:lang w:val="lt-LT"/>
        </w:rPr>
        <w:t xml:space="preserve"> mėn. antrą pusę.</w:t>
      </w:r>
    </w:p>
    <w:p w:rsidR="00944D72" w:rsidRDefault="00944D72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8 </w:t>
      </w:r>
      <w:proofErr w:type="spellStart"/>
      <w:r>
        <w:rPr>
          <w:b/>
          <w:sz w:val="24"/>
          <w:szCs w:val="24"/>
          <w:lang w:val="lt-LT"/>
        </w:rPr>
        <w:t>pastaba.Sukauptos</w:t>
      </w:r>
      <w:proofErr w:type="spellEnd"/>
      <w:r>
        <w:rPr>
          <w:b/>
          <w:sz w:val="24"/>
          <w:szCs w:val="24"/>
          <w:lang w:val="lt-LT"/>
        </w:rPr>
        <w:t xml:space="preserve"> mokėtinos sumos  </w:t>
      </w:r>
      <w:r w:rsidR="00EE1848">
        <w:rPr>
          <w:b/>
          <w:sz w:val="24"/>
          <w:szCs w:val="24"/>
          <w:lang w:val="lt-LT"/>
        </w:rPr>
        <w:t xml:space="preserve">-  </w:t>
      </w:r>
      <w:r w:rsidR="00D93298">
        <w:rPr>
          <w:b/>
          <w:sz w:val="24"/>
          <w:szCs w:val="24"/>
          <w:lang w:val="lt-LT"/>
        </w:rPr>
        <w:t>14501,65</w:t>
      </w:r>
      <w:r w:rsidR="00EE1848">
        <w:rPr>
          <w:b/>
          <w:sz w:val="24"/>
          <w:szCs w:val="24"/>
          <w:lang w:val="lt-LT"/>
        </w:rPr>
        <w:t xml:space="preserve"> </w:t>
      </w:r>
      <w:r w:rsidR="00BA3463">
        <w:rPr>
          <w:b/>
          <w:sz w:val="24"/>
          <w:szCs w:val="24"/>
          <w:lang w:val="lt-LT"/>
        </w:rPr>
        <w:t xml:space="preserve">  EUR.</w:t>
      </w:r>
      <w:r>
        <w:rPr>
          <w:b/>
          <w:sz w:val="24"/>
          <w:szCs w:val="24"/>
          <w:lang w:val="lt-LT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  <w:lang w:val="lt-LT"/>
        </w:rPr>
        <w:t>Tai mokė</w:t>
      </w:r>
      <w:r w:rsidR="00BA3463">
        <w:rPr>
          <w:sz w:val="24"/>
          <w:szCs w:val="24"/>
          <w:lang w:val="lt-LT"/>
        </w:rPr>
        <w:t>tinas pajamų mok</w:t>
      </w:r>
      <w:r w:rsidR="00D93298">
        <w:rPr>
          <w:sz w:val="24"/>
          <w:szCs w:val="24"/>
          <w:lang w:val="lt-LT"/>
        </w:rPr>
        <w:t>estis už kovo</w:t>
      </w:r>
      <w:r w:rsidR="00EE1848">
        <w:rPr>
          <w:sz w:val="24"/>
          <w:szCs w:val="24"/>
          <w:lang w:val="lt-LT"/>
        </w:rPr>
        <w:t xml:space="preserve"> mėn. </w:t>
      </w:r>
      <w:r w:rsidR="00D93298">
        <w:rPr>
          <w:sz w:val="24"/>
          <w:szCs w:val="24"/>
          <w:lang w:val="lt-LT"/>
        </w:rPr>
        <w:t xml:space="preserve"> – 1280,99</w:t>
      </w:r>
      <w:r w:rsidR="00BA3463">
        <w:rPr>
          <w:sz w:val="24"/>
          <w:szCs w:val="24"/>
          <w:lang w:val="lt-LT"/>
        </w:rPr>
        <w:t xml:space="preserve"> </w:t>
      </w:r>
      <w:proofErr w:type="spellStart"/>
      <w:r w:rsidR="00BA3463">
        <w:rPr>
          <w:sz w:val="24"/>
          <w:szCs w:val="24"/>
          <w:lang w:val="lt-LT"/>
        </w:rPr>
        <w:t>Eur</w:t>
      </w:r>
      <w:proofErr w:type="spellEnd"/>
      <w:r w:rsidR="00BA3463">
        <w:rPr>
          <w:sz w:val="24"/>
          <w:szCs w:val="24"/>
          <w:lang w:val="lt-LT"/>
        </w:rPr>
        <w:t xml:space="preserve">.  </w:t>
      </w:r>
      <w:r>
        <w:rPr>
          <w:sz w:val="24"/>
          <w:szCs w:val="24"/>
          <w:lang w:val="lt-LT"/>
        </w:rPr>
        <w:t xml:space="preserve">                                                                                                      Tai mokėtinas soc</w:t>
      </w:r>
      <w:r w:rsidR="00BA3463">
        <w:rPr>
          <w:sz w:val="24"/>
          <w:szCs w:val="24"/>
          <w:lang w:val="lt-LT"/>
        </w:rPr>
        <w:t>. draudimo</w:t>
      </w:r>
      <w:r w:rsidR="00851412">
        <w:rPr>
          <w:sz w:val="24"/>
          <w:szCs w:val="24"/>
          <w:lang w:val="lt-LT"/>
        </w:rPr>
        <w:t xml:space="preserve"> mokestis  9 proc.   </w:t>
      </w:r>
      <w:r w:rsidR="00D93298">
        <w:rPr>
          <w:sz w:val="24"/>
          <w:szCs w:val="24"/>
          <w:lang w:val="lt-LT"/>
        </w:rPr>
        <w:t xml:space="preserve">  -  1133,49</w:t>
      </w:r>
      <w:r w:rsidR="00BA3463">
        <w:rPr>
          <w:sz w:val="24"/>
          <w:szCs w:val="24"/>
          <w:lang w:val="lt-LT"/>
        </w:rPr>
        <w:t xml:space="preserve">  „</w:t>
      </w:r>
      <w:r>
        <w:rPr>
          <w:sz w:val="24"/>
          <w:szCs w:val="24"/>
          <w:lang w:val="lt-LT"/>
        </w:rPr>
        <w:t xml:space="preserve">                                                                                                Tai </w:t>
      </w:r>
      <w:r w:rsidR="00AC3139">
        <w:rPr>
          <w:sz w:val="24"/>
          <w:szCs w:val="24"/>
          <w:lang w:val="lt-LT"/>
        </w:rPr>
        <w:t>mok</w:t>
      </w:r>
      <w:r w:rsidR="00D93298">
        <w:rPr>
          <w:sz w:val="24"/>
          <w:szCs w:val="24"/>
          <w:lang w:val="lt-LT"/>
        </w:rPr>
        <w:t>ėtinas soc. draudimo mokestis  2</w:t>
      </w:r>
      <w:r w:rsidR="00AC3139">
        <w:rPr>
          <w:sz w:val="24"/>
          <w:szCs w:val="24"/>
          <w:lang w:val="lt-LT"/>
        </w:rPr>
        <w:t xml:space="preserve"> proc.    </w:t>
      </w:r>
      <w:r w:rsidR="00C437C6">
        <w:rPr>
          <w:sz w:val="24"/>
          <w:szCs w:val="24"/>
          <w:lang w:val="lt-LT"/>
        </w:rPr>
        <w:t xml:space="preserve"> </w:t>
      </w:r>
      <w:r w:rsidR="00BA3463">
        <w:rPr>
          <w:sz w:val="24"/>
          <w:szCs w:val="24"/>
          <w:lang w:val="lt-LT"/>
        </w:rPr>
        <w:t xml:space="preserve"> </w:t>
      </w:r>
      <w:r w:rsidR="00C437C6">
        <w:rPr>
          <w:sz w:val="24"/>
          <w:szCs w:val="24"/>
          <w:lang w:val="lt-LT"/>
        </w:rPr>
        <w:t>-</w:t>
      </w:r>
      <w:r w:rsidR="00AC3139">
        <w:rPr>
          <w:sz w:val="24"/>
          <w:szCs w:val="24"/>
          <w:lang w:val="lt-LT"/>
        </w:rPr>
        <w:t xml:space="preserve">    </w:t>
      </w:r>
      <w:r w:rsidR="00C437C6">
        <w:rPr>
          <w:sz w:val="24"/>
          <w:szCs w:val="24"/>
          <w:lang w:val="lt-LT"/>
        </w:rPr>
        <w:t xml:space="preserve"> </w:t>
      </w:r>
      <w:r w:rsidR="00AC3139">
        <w:rPr>
          <w:sz w:val="24"/>
          <w:szCs w:val="24"/>
          <w:lang w:val="lt-LT"/>
        </w:rPr>
        <w:t xml:space="preserve"> </w:t>
      </w:r>
      <w:r w:rsidR="00D93298">
        <w:rPr>
          <w:sz w:val="24"/>
          <w:szCs w:val="24"/>
          <w:lang w:val="lt-LT"/>
        </w:rPr>
        <w:t>38,21</w:t>
      </w:r>
      <w:r w:rsidR="00BA3463">
        <w:rPr>
          <w:sz w:val="24"/>
          <w:szCs w:val="24"/>
          <w:lang w:val="lt-LT"/>
        </w:rPr>
        <w:t xml:space="preserve">  „</w:t>
      </w:r>
      <w:r w:rsidR="00AC3139">
        <w:rPr>
          <w:sz w:val="24"/>
          <w:szCs w:val="24"/>
          <w:lang w:val="lt-LT"/>
        </w:rPr>
        <w:t xml:space="preserve">                                                                                       Tai mokėtinas </w:t>
      </w:r>
      <w:proofErr w:type="spellStart"/>
      <w:r w:rsidR="00AC3139">
        <w:rPr>
          <w:sz w:val="24"/>
          <w:szCs w:val="24"/>
          <w:lang w:val="lt-LT"/>
        </w:rPr>
        <w:t>soc.draudimo</w:t>
      </w:r>
      <w:proofErr w:type="spellEnd"/>
      <w:r w:rsidR="00AC3139">
        <w:rPr>
          <w:sz w:val="24"/>
          <w:szCs w:val="24"/>
          <w:lang w:val="lt-LT"/>
        </w:rPr>
        <w:t xml:space="preserve"> mok</w:t>
      </w:r>
      <w:r w:rsidR="00C437C6">
        <w:rPr>
          <w:sz w:val="24"/>
          <w:szCs w:val="24"/>
          <w:lang w:val="lt-LT"/>
        </w:rPr>
        <w:t>estis  30,98 proc. - 3901,70</w:t>
      </w:r>
      <w:r w:rsidR="00BA3463">
        <w:rPr>
          <w:sz w:val="24"/>
          <w:szCs w:val="24"/>
          <w:lang w:val="lt-LT"/>
        </w:rPr>
        <w:t xml:space="preserve"> „</w:t>
      </w:r>
      <w:r w:rsidR="00AC3139">
        <w:rPr>
          <w:sz w:val="24"/>
          <w:szCs w:val="24"/>
          <w:lang w:val="lt-LT"/>
        </w:rPr>
        <w:t xml:space="preserve">                                                                                    Tai sukauptos mokėtinos atostogų</w:t>
      </w:r>
      <w:r w:rsidR="00BA3463">
        <w:rPr>
          <w:sz w:val="24"/>
          <w:szCs w:val="24"/>
          <w:lang w:val="lt-LT"/>
        </w:rPr>
        <w:t xml:space="preserve"> ir soc.</w:t>
      </w:r>
      <w:r w:rsidR="00AC3139">
        <w:rPr>
          <w:sz w:val="24"/>
          <w:szCs w:val="24"/>
          <w:lang w:val="lt-LT"/>
        </w:rPr>
        <w:t xml:space="preserve"> s</w:t>
      </w:r>
      <w:r w:rsidR="00C437C6">
        <w:rPr>
          <w:sz w:val="24"/>
          <w:szCs w:val="24"/>
          <w:lang w:val="lt-LT"/>
        </w:rPr>
        <w:t>ąnaudos – 8147,26</w:t>
      </w:r>
      <w:r w:rsidR="00BA3463">
        <w:rPr>
          <w:sz w:val="24"/>
          <w:szCs w:val="24"/>
          <w:lang w:val="lt-LT"/>
        </w:rPr>
        <w:t xml:space="preserve"> „</w:t>
      </w:r>
    </w:p>
    <w:p w:rsidR="00AC3139" w:rsidRDefault="00AC3139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9 </w:t>
      </w:r>
      <w:proofErr w:type="spellStart"/>
      <w:r>
        <w:rPr>
          <w:b/>
          <w:sz w:val="24"/>
          <w:szCs w:val="24"/>
          <w:lang w:val="lt-LT"/>
        </w:rPr>
        <w:t>pastaba.Kiti</w:t>
      </w:r>
      <w:proofErr w:type="spellEnd"/>
      <w:r>
        <w:rPr>
          <w:b/>
          <w:sz w:val="24"/>
          <w:szCs w:val="24"/>
          <w:lang w:val="lt-LT"/>
        </w:rPr>
        <w:t xml:space="preserve"> trumpalaikiai </w:t>
      </w:r>
      <w:r w:rsidR="00C437C6">
        <w:rPr>
          <w:b/>
          <w:sz w:val="24"/>
          <w:szCs w:val="24"/>
          <w:lang w:val="lt-LT"/>
        </w:rPr>
        <w:t>įsipareigojimai  -   938,28</w:t>
      </w:r>
      <w:r w:rsidR="00BA3463">
        <w:rPr>
          <w:b/>
          <w:sz w:val="24"/>
          <w:szCs w:val="24"/>
          <w:lang w:val="lt-LT"/>
        </w:rPr>
        <w:t xml:space="preserve"> EUR.</w:t>
      </w:r>
      <w:r>
        <w:rPr>
          <w:b/>
          <w:sz w:val="24"/>
          <w:szCs w:val="24"/>
          <w:lang w:val="lt-LT"/>
        </w:rPr>
        <w:t xml:space="preserve">                                                                                                       </w:t>
      </w:r>
      <w:r>
        <w:rPr>
          <w:sz w:val="24"/>
          <w:szCs w:val="24"/>
          <w:lang w:val="lt-LT"/>
        </w:rPr>
        <w:t>Tai mokėtina suma už nemokamą mokinių</w:t>
      </w:r>
      <w:r w:rsidR="00C437C6">
        <w:rPr>
          <w:sz w:val="24"/>
          <w:szCs w:val="24"/>
          <w:lang w:val="lt-LT"/>
        </w:rPr>
        <w:t xml:space="preserve"> maitinimą per kovo</w:t>
      </w:r>
      <w:r w:rsidR="00C42A96">
        <w:rPr>
          <w:sz w:val="24"/>
          <w:szCs w:val="24"/>
          <w:lang w:val="lt-LT"/>
        </w:rPr>
        <w:t xml:space="preserve"> mėnesį.</w:t>
      </w:r>
    </w:p>
    <w:p w:rsidR="00E86C1F" w:rsidRDefault="00330E21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10 </w:t>
      </w:r>
      <w:proofErr w:type="spellStart"/>
      <w:r>
        <w:rPr>
          <w:b/>
          <w:sz w:val="24"/>
          <w:szCs w:val="24"/>
          <w:lang w:val="lt-LT"/>
        </w:rPr>
        <w:t>pastaba.Sukauptas</w:t>
      </w:r>
      <w:proofErr w:type="spellEnd"/>
      <w:r>
        <w:rPr>
          <w:b/>
          <w:sz w:val="24"/>
          <w:szCs w:val="24"/>
          <w:lang w:val="lt-LT"/>
        </w:rPr>
        <w:t xml:space="preserve"> pervirši</w:t>
      </w:r>
      <w:r w:rsidR="001B3715">
        <w:rPr>
          <w:b/>
          <w:sz w:val="24"/>
          <w:szCs w:val="24"/>
          <w:lang w:val="lt-LT"/>
        </w:rPr>
        <w:t>s ir deficitas  -  1206,31</w:t>
      </w:r>
      <w:r w:rsidR="007F745C">
        <w:rPr>
          <w:b/>
          <w:sz w:val="24"/>
          <w:szCs w:val="24"/>
          <w:lang w:val="lt-LT"/>
        </w:rPr>
        <w:t xml:space="preserve"> EUR.</w:t>
      </w:r>
      <w:r>
        <w:rPr>
          <w:b/>
          <w:sz w:val="24"/>
          <w:szCs w:val="24"/>
          <w:lang w:val="lt-LT"/>
        </w:rPr>
        <w:t xml:space="preserve">                                                                                                           </w:t>
      </w:r>
      <w:r>
        <w:rPr>
          <w:sz w:val="24"/>
          <w:szCs w:val="24"/>
          <w:lang w:val="lt-LT"/>
        </w:rPr>
        <w:t>Tai sudaro praėjusių metų pe</w:t>
      </w:r>
      <w:r w:rsidR="007F745C">
        <w:rPr>
          <w:sz w:val="24"/>
          <w:szCs w:val="24"/>
          <w:lang w:val="lt-LT"/>
        </w:rPr>
        <w:t>r</w:t>
      </w:r>
      <w:r w:rsidR="001B3715">
        <w:rPr>
          <w:sz w:val="24"/>
          <w:szCs w:val="24"/>
          <w:lang w:val="lt-LT"/>
        </w:rPr>
        <w:t>viršis                -    672,82</w:t>
      </w:r>
      <w:r w:rsidR="007F745C">
        <w:rPr>
          <w:sz w:val="24"/>
          <w:szCs w:val="24"/>
          <w:lang w:val="lt-LT"/>
        </w:rPr>
        <w:t xml:space="preserve">   „</w:t>
      </w:r>
      <w:r>
        <w:rPr>
          <w:sz w:val="24"/>
          <w:szCs w:val="24"/>
          <w:lang w:val="lt-LT"/>
        </w:rPr>
        <w:t xml:space="preserve">                                                                                             Ir sukauptas einamųjų metų pervirši</w:t>
      </w:r>
      <w:r w:rsidR="001B3715">
        <w:rPr>
          <w:sz w:val="24"/>
          <w:szCs w:val="24"/>
          <w:lang w:val="lt-LT"/>
        </w:rPr>
        <w:t>s            -     533,49</w:t>
      </w:r>
      <w:r w:rsidR="007F745C">
        <w:rPr>
          <w:sz w:val="24"/>
          <w:szCs w:val="24"/>
          <w:lang w:val="lt-LT"/>
        </w:rPr>
        <w:t xml:space="preserve">   „</w:t>
      </w:r>
    </w:p>
    <w:p w:rsidR="001B3715" w:rsidRDefault="00330E21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11 </w:t>
      </w:r>
      <w:proofErr w:type="spellStart"/>
      <w:r>
        <w:rPr>
          <w:b/>
          <w:sz w:val="24"/>
          <w:szCs w:val="24"/>
          <w:lang w:val="lt-LT"/>
        </w:rPr>
        <w:t>pastaba.</w:t>
      </w:r>
      <w:r w:rsidR="00685CB3">
        <w:rPr>
          <w:b/>
          <w:sz w:val="24"/>
          <w:szCs w:val="24"/>
          <w:lang w:val="lt-LT"/>
        </w:rPr>
        <w:t>Pagrindinės</w:t>
      </w:r>
      <w:proofErr w:type="spellEnd"/>
      <w:r w:rsidR="00685CB3">
        <w:rPr>
          <w:b/>
          <w:sz w:val="24"/>
          <w:szCs w:val="24"/>
          <w:lang w:val="lt-LT"/>
        </w:rPr>
        <w:t xml:space="preserve"> veiklo</w:t>
      </w:r>
      <w:r w:rsidR="001B3715">
        <w:rPr>
          <w:b/>
          <w:sz w:val="24"/>
          <w:szCs w:val="24"/>
          <w:lang w:val="lt-LT"/>
        </w:rPr>
        <w:t>s sąnaudos    -         62734,21</w:t>
      </w:r>
      <w:r w:rsidR="006F2991">
        <w:rPr>
          <w:b/>
          <w:sz w:val="24"/>
          <w:szCs w:val="24"/>
          <w:lang w:val="lt-LT"/>
        </w:rPr>
        <w:t xml:space="preserve">  EUR.</w:t>
      </w:r>
      <w:r w:rsidR="00685CB3">
        <w:rPr>
          <w:b/>
          <w:sz w:val="24"/>
          <w:szCs w:val="24"/>
          <w:lang w:val="lt-LT"/>
        </w:rPr>
        <w:t xml:space="preserve">                                                                                                   </w:t>
      </w:r>
      <w:r w:rsidR="00685CB3">
        <w:rPr>
          <w:sz w:val="24"/>
          <w:szCs w:val="24"/>
          <w:lang w:val="lt-LT"/>
        </w:rPr>
        <w:t xml:space="preserve">Tai darbo užmokesčio ir </w:t>
      </w:r>
      <w:proofErr w:type="spellStart"/>
      <w:r w:rsidR="00685CB3">
        <w:rPr>
          <w:sz w:val="24"/>
          <w:szCs w:val="24"/>
          <w:lang w:val="lt-LT"/>
        </w:rPr>
        <w:t>soc.draudimo</w:t>
      </w:r>
      <w:proofErr w:type="spellEnd"/>
      <w:r w:rsidR="001B3715">
        <w:rPr>
          <w:sz w:val="24"/>
          <w:szCs w:val="24"/>
          <w:lang w:val="lt-LT"/>
        </w:rPr>
        <w:t xml:space="preserve"> sąnaudos  -   48345,31</w:t>
      </w:r>
      <w:r w:rsidR="006F2991">
        <w:rPr>
          <w:sz w:val="24"/>
          <w:szCs w:val="24"/>
          <w:lang w:val="lt-LT"/>
        </w:rPr>
        <w:t xml:space="preserve"> </w:t>
      </w:r>
      <w:proofErr w:type="spellStart"/>
      <w:r w:rsidR="006F2991">
        <w:rPr>
          <w:sz w:val="24"/>
          <w:szCs w:val="24"/>
          <w:lang w:val="lt-LT"/>
        </w:rPr>
        <w:t>Eur</w:t>
      </w:r>
      <w:proofErr w:type="spellEnd"/>
      <w:r w:rsidR="006F2991">
        <w:rPr>
          <w:sz w:val="24"/>
          <w:szCs w:val="24"/>
          <w:lang w:val="lt-LT"/>
        </w:rPr>
        <w:t>.</w:t>
      </w:r>
      <w:r w:rsidR="00685CB3"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Tai nusidėvėjimo sąnaudos                           </w:t>
      </w:r>
      <w:r w:rsidR="001B3715">
        <w:rPr>
          <w:sz w:val="24"/>
          <w:szCs w:val="24"/>
          <w:lang w:val="lt-LT"/>
        </w:rPr>
        <w:t xml:space="preserve">             -         654,90</w:t>
      </w:r>
      <w:r w:rsidR="006F2991">
        <w:rPr>
          <w:sz w:val="24"/>
          <w:szCs w:val="24"/>
          <w:lang w:val="lt-LT"/>
        </w:rPr>
        <w:t xml:space="preserve">  „</w:t>
      </w:r>
      <w:r w:rsidR="00685CB3">
        <w:rPr>
          <w:sz w:val="24"/>
          <w:szCs w:val="24"/>
          <w:lang w:val="lt-LT"/>
        </w:rPr>
        <w:t xml:space="preserve">                                                                                   Tai komunalinių paslaugų ir ryšių sąnau</w:t>
      </w:r>
      <w:r w:rsidR="001B3715">
        <w:rPr>
          <w:sz w:val="24"/>
          <w:szCs w:val="24"/>
          <w:lang w:val="lt-LT"/>
        </w:rPr>
        <w:t>dos            -       6144,47</w:t>
      </w:r>
      <w:r w:rsidR="006F2991">
        <w:rPr>
          <w:sz w:val="24"/>
          <w:szCs w:val="24"/>
          <w:lang w:val="lt-LT"/>
        </w:rPr>
        <w:t xml:space="preserve">  „</w:t>
      </w:r>
      <w:r w:rsidR="00685CB3">
        <w:rPr>
          <w:sz w:val="24"/>
          <w:szCs w:val="24"/>
          <w:lang w:val="lt-LT"/>
        </w:rPr>
        <w:t xml:space="preserve">                                                                                   Tai transporto sąnaudos                               </w:t>
      </w:r>
      <w:r w:rsidR="006F2991">
        <w:rPr>
          <w:sz w:val="24"/>
          <w:szCs w:val="24"/>
          <w:lang w:val="lt-LT"/>
        </w:rPr>
        <w:t xml:space="preserve">               -   </w:t>
      </w:r>
      <w:r w:rsidR="001B3715">
        <w:rPr>
          <w:sz w:val="24"/>
          <w:szCs w:val="24"/>
          <w:lang w:val="lt-LT"/>
        </w:rPr>
        <w:t xml:space="preserve">    2489,33</w:t>
      </w:r>
      <w:r w:rsidR="006F2991">
        <w:rPr>
          <w:sz w:val="24"/>
          <w:szCs w:val="24"/>
          <w:lang w:val="lt-LT"/>
        </w:rPr>
        <w:t xml:space="preserve">  „</w:t>
      </w:r>
      <w:r w:rsidR="00685CB3">
        <w:rPr>
          <w:sz w:val="24"/>
          <w:szCs w:val="24"/>
          <w:lang w:val="lt-LT"/>
        </w:rPr>
        <w:t xml:space="preserve">                                                                                       Tai kvalifikacijos kėlimo sąnaudos                </w:t>
      </w:r>
      <w:r w:rsidR="001B3715">
        <w:rPr>
          <w:sz w:val="24"/>
          <w:szCs w:val="24"/>
          <w:lang w:val="lt-LT"/>
        </w:rPr>
        <w:t xml:space="preserve">              -         219,24</w:t>
      </w:r>
      <w:r w:rsidR="006F2991">
        <w:rPr>
          <w:sz w:val="24"/>
          <w:szCs w:val="24"/>
          <w:lang w:val="lt-LT"/>
        </w:rPr>
        <w:t xml:space="preserve">  „</w:t>
      </w:r>
      <w:r w:rsidR="00685CB3">
        <w:rPr>
          <w:sz w:val="24"/>
          <w:szCs w:val="24"/>
          <w:lang w:val="lt-LT"/>
        </w:rPr>
        <w:t xml:space="preserve">                                                                                      Tai kitų paslaugų sąnaudos                                          -   </w:t>
      </w:r>
      <w:r w:rsidR="007F745C">
        <w:rPr>
          <w:sz w:val="24"/>
          <w:szCs w:val="24"/>
          <w:lang w:val="lt-LT"/>
        </w:rPr>
        <w:t xml:space="preserve"> </w:t>
      </w:r>
      <w:r w:rsidR="001B3715">
        <w:rPr>
          <w:sz w:val="24"/>
          <w:szCs w:val="24"/>
          <w:lang w:val="lt-LT"/>
        </w:rPr>
        <w:t xml:space="preserve">   4734,11</w:t>
      </w:r>
      <w:r w:rsidR="006F2991">
        <w:rPr>
          <w:sz w:val="24"/>
          <w:szCs w:val="24"/>
          <w:lang w:val="lt-LT"/>
        </w:rPr>
        <w:t xml:space="preserve">  „</w:t>
      </w:r>
      <w:r w:rsidR="001B3715">
        <w:rPr>
          <w:sz w:val="24"/>
          <w:szCs w:val="24"/>
          <w:lang w:val="lt-LT"/>
        </w:rPr>
        <w:t xml:space="preserve">                                                                                  Tai sunaudotų atsargų savikaina                                 -          146,85 „                                                                                     </w:t>
      </w:r>
    </w:p>
    <w:p w:rsidR="00330E21" w:rsidRDefault="001D1098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12 </w:t>
      </w:r>
      <w:proofErr w:type="spellStart"/>
      <w:r>
        <w:rPr>
          <w:b/>
          <w:sz w:val="24"/>
          <w:szCs w:val="24"/>
          <w:lang w:val="lt-LT"/>
        </w:rPr>
        <w:t>pastaba.Kitos</w:t>
      </w:r>
      <w:proofErr w:type="spellEnd"/>
      <w:r>
        <w:rPr>
          <w:b/>
          <w:sz w:val="24"/>
          <w:szCs w:val="24"/>
          <w:lang w:val="lt-LT"/>
        </w:rPr>
        <w:t xml:space="preserve"> veiklos rezultatas         -  </w:t>
      </w:r>
      <w:r w:rsidR="00851412">
        <w:rPr>
          <w:b/>
          <w:sz w:val="24"/>
          <w:szCs w:val="24"/>
          <w:lang w:val="lt-LT"/>
        </w:rPr>
        <w:t xml:space="preserve">     </w:t>
      </w:r>
      <w:r w:rsidR="007F745C">
        <w:rPr>
          <w:b/>
          <w:sz w:val="24"/>
          <w:szCs w:val="24"/>
          <w:lang w:val="lt-LT"/>
        </w:rPr>
        <w:t xml:space="preserve"> </w:t>
      </w:r>
      <w:r w:rsidR="00666B71">
        <w:rPr>
          <w:b/>
          <w:sz w:val="24"/>
          <w:szCs w:val="24"/>
          <w:lang w:val="lt-LT"/>
        </w:rPr>
        <w:t xml:space="preserve">  533,49</w:t>
      </w:r>
      <w:r w:rsidR="006F2991">
        <w:rPr>
          <w:b/>
          <w:sz w:val="24"/>
          <w:szCs w:val="24"/>
          <w:lang w:val="lt-LT"/>
        </w:rPr>
        <w:t xml:space="preserve">  EUR.</w:t>
      </w:r>
      <w:r>
        <w:rPr>
          <w:b/>
          <w:sz w:val="24"/>
          <w:szCs w:val="24"/>
          <w:lang w:val="lt-LT"/>
        </w:rPr>
        <w:t xml:space="preserve">                                                                                                          </w:t>
      </w:r>
      <w:r>
        <w:rPr>
          <w:sz w:val="24"/>
          <w:szCs w:val="24"/>
          <w:lang w:val="lt-LT"/>
        </w:rPr>
        <w:t xml:space="preserve">Išrašyta sąskaitų už suteiktas paslaugas </w:t>
      </w:r>
      <w:r w:rsidR="007F745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-  </w:t>
      </w:r>
      <w:r w:rsidR="00666B71">
        <w:rPr>
          <w:sz w:val="24"/>
          <w:szCs w:val="24"/>
          <w:lang w:val="lt-LT"/>
        </w:rPr>
        <w:t xml:space="preserve">       1680,96</w:t>
      </w:r>
      <w:r w:rsidR="006F2991">
        <w:rPr>
          <w:sz w:val="24"/>
          <w:szCs w:val="24"/>
          <w:lang w:val="lt-LT"/>
        </w:rPr>
        <w:t xml:space="preserve">    „</w:t>
      </w: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Gauta lėšų iš savivaldybės biudžeto skyri</w:t>
      </w:r>
      <w:r w:rsidR="006F2991">
        <w:rPr>
          <w:sz w:val="24"/>
          <w:szCs w:val="24"/>
          <w:lang w:val="lt-LT"/>
        </w:rPr>
        <w:t>aus –</w:t>
      </w:r>
      <w:r w:rsidR="00666B71">
        <w:rPr>
          <w:sz w:val="24"/>
          <w:szCs w:val="24"/>
          <w:lang w:val="lt-LT"/>
        </w:rPr>
        <w:t xml:space="preserve">  1147,47  „</w:t>
      </w:r>
      <w:r w:rsidR="00685CB3">
        <w:rPr>
          <w:sz w:val="24"/>
          <w:szCs w:val="24"/>
          <w:lang w:val="lt-LT"/>
        </w:rPr>
        <w:t xml:space="preserve"> </w:t>
      </w:r>
    </w:p>
    <w:p w:rsidR="001D1098" w:rsidRPr="00E86C1F" w:rsidRDefault="001D109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Finansavimo sumos pagal šaltinius,</w:t>
      </w:r>
      <w:r w:rsidR="006F299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tikslinę paskirt</w:t>
      </w:r>
      <w:r w:rsidR="007440F2">
        <w:rPr>
          <w:sz w:val="24"/>
          <w:szCs w:val="24"/>
          <w:lang w:val="lt-LT"/>
        </w:rPr>
        <w:t>į ir jų pokyčius per ataskaitinius ketvirčius</w:t>
      </w:r>
      <w:r>
        <w:rPr>
          <w:sz w:val="24"/>
          <w:szCs w:val="24"/>
          <w:lang w:val="lt-LT"/>
        </w:rPr>
        <w:t xml:space="preserve"> atsispindi  20-ojo  VSAFAS (4- priede)</w:t>
      </w:r>
      <w:r w:rsidR="00E86C1F">
        <w:rPr>
          <w:sz w:val="24"/>
          <w:szCs w:val="24"/>
          <w:lang w:val="lt-LT"/>
        </w:rPr>
        <w:t xml:space="preserve">                          </w:t>
      </w:r>
      <w:r>
        <w:rPr>
          <w:b/>
          <w:sz w:val="24"/>
          <w:szCs w:val="24"/>
          <w:lang w:val="lt-LT"/>
        </w:rPr>
        <w:t>PRIDEDAMA:</w:t>
      </w:r>
    </w:p>
    <w:p w:rsidR="00017B68" w:rsidRDefault="00017B68" w:rsidP="001D1098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2-ojo  VSAFAS  2 priedas „</w:t>
      </w:r>
      <w:r w:rsidR="006F2991">
        <w:rPr>
          <w:sz w:val="24"/>
          <w:szCs w:val="24"/>
          <w:lang w:val="lt-LT"/>
        </w:rPr>
        <w:t>Finansinės b</w:t>
      </w:r>
      <w:r w:rsidR="007440F2">
        <w:rPr>
          <w:sz w:val="24"/>
          <w:szCs w:val="24"/>
          <w:lang w:val="lt-LT"/>
        </w:rPr>
        <w:t>ū</w:t>
      </w:r>
      <w:r w:rsidR="00666B71">
        <w:rPr>
          <w:sz w:val="24"/>
          <w:szCs w:val="24"/>
          <w:lang w:val="lt-LT"/>
        </w:rPr>
        <w:t>klės ataskaita“ 2016 m. kovo 31</w:t>
      </w:r>
      <w:r>
        <w:rPr>
          <w:sz w:val="24"/>
          <w:szCs w:val="24"/>
          <w:lang w:val="lt-LT"/>
        </w:rPr>
        <w:t xml:space="preserve"> d. 1 lapas </w:t>
      </w:r>
    </w:p>
    <w:p w:rsidR="00017B68" w:rsidRDefault="00017B68" w:rsidP="001D1098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3-ojo  VSAFAS  2 priedas</w:t>
      </w:r>
      <w:r w:rsidR="006F299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“Vei</w:t>
      </w:r>
      <w:r w:rsidR="006F2991">
        <w:rPr>
          <w:sz w:val="24"/>
          <w:szCs w:val="24"/>
          <w:lang w:val="lt-LT"/>
        </w:rPr>
        <w:t>klos rezult</w:t>
      </w:r>
      <w:r w:rsidR="007440F2">
        <w:rPr>
          <w:sz w:val="24"/>
          <w:szCs w:val="24"/>
          <w:lang w:val="lt-LT"/>
        </w:rPr>
        <w:t>a</w:t>
      </w:r>
      <w:r w:rsidR="00666B71">
        <w:rPr>
          <w:sz w:val="24"/>
          <w:szCs w:val="24"/>
          <w:lang w:val="lt-LT"/>
        </w:rPr>
        <w:t>tų ataskaita“   2016 m. kovo 31</w:t>
      </w:r>
      <w:r>
        <w:rPr>
          <w:sz w:val="24"/>
          <w:szCs w:val="24"/>
          <w:lang w:val="lt-LT"/>
        </w:rPr>
        <w:t xml:space="preserve"> d. 1 lapas</w:t>
      </w:r>
    </w:p>
    <w:p w:rsidR="00017B68" w:rsidRDefault="00017B68" w:rsidP="001D1098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20-ojo VSAFAS 4 priedas</w:t>
      </w:r>
      <w:r w:rsidR="006F299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“Finansavimo sumų pagal šaltinį, tikslinę paskirt</w:t>
      </w:r>
      <w:r w:rsidR="007440F2">
        <w:rPr>
          <w:sz w:val="24"/>
          <w:szCs w:val="24"/>
          <w:lang w:val="lt-LT"/>
        </w:rPr>
        <w:t xml:space="preserve">į ir jų pokyčiai per ataskaitinį </w:t>
      </w:r>
      <w:r>
        <w:rPr>
          <w:sz w:val="24"/>
          <w:szCs w:val="24"/>
          <w:lang w:val="lt-LT"/>
        </w:rPr>
        <w:t xml:space="preserve"> laikotarpį „  1 lapas</w:t>
      </w:r>
    </w:p>
    <w:p w:rsidR="004E01A7" w:rsidRDefault="004E01A7" w:rsidP="004E01A7">
      <w:pPr>
        <w:pStyle w:val="Sraopastraipa"/>
        <w:rPr>
          <w:sz w:val="24"/>
          <w:szCs w:val="24"/>
          <w:lang w:val="lt-LT"/>
        </w:rPr>
      </w:pPr>
    </w:p>
    <w:p w:rsidR="004E01A7" w:rsidRDefault="003460BD" w:rsidP="004E01A7">
      <w:pPr>
        <w:pStyle w:val="Sraopastraipa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Mokyklos  direktorė                                                                      Deimantė </w:t>
      </w:r>
      <w:proofErr w:type="spellStart"/>
      <w:r>
        <w:rPr>
          <w:sz w:val="24"/>
          <w:szCs w:val="24"/>
          <w:lang w:val="lt-LT"/>
        </w:rPr>
        <w:t>Žalinkevičienė</w:t>
      </w:r>
      <w:proofErr w:type="spellEnd"/>
      <w:r w:rsidR="00E86C1F">
        <w:rPr>
          <w:sz w:val="24"/>
          <w:szCs w:val="24"/>
          <w:lang w:val="lt-LT"/>
        </w:rPr>
        <w:t xml:space="preserve">                                 Vyr. buhalterė                                                                                 Danguolė  </w:t>
      </w:r>
      <w:proofErr w:type="spellStart"/>
      <w:r w:rsidR="00E86C1F">
        <w:rPr>
          <w:sz w:val="24"/>
          <w:szCs w:val="24"/>
          <w:lang w:val="lt-LT"/>
        </w:rPr>
        <w:t>Lazdinienė</w:t>
      </w:r>
      <w:proofErr w:type="spellEnd"/>
    </w:p>
    <w:p w:rsidR="00E86C1F" w:rsidRDefault="00E86C1F" w:rsidP="004E01A7">
      <w:pPr>
        <w:pStyle w:val="Sraopastraipa"/>
        <w:rPr>
          <w:sz w:val="24"/>
          <w:szCs w:val="24"/>
          <w:lang w:val="lt-LT"/>
        </w:rPr>
      </w:pPr>
    </w:p>
    <w:p w:rsidR="001D1098" w:rsidRPr="00E86C1F" w:rsidRDefault="00E86C1F" w:rsidP="00E86C1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       </w:t>
      </w:r>
      <w:r w:rsidR="00017B68" w:rsidRPr="00E86C1F">
        <w:rPr>
          <w:sz w:val="24"/>
          <w:szCs w:val="24"/>
          <w:lang w:val="lt-LT"/>
        </w:rPr>
        <w:t xml:space="preserve">                                                            </w:t>
      </w:r>
    </w:p>
    <w:p w:rsidR="00330E21" w:rsidRPr="00AC3139" w:rsidRDefault="00330E21">
      <w:pPr>
        <w:rPr>
          <w:sz w:val="24"/>
          <w:szCs w:val="24"/>
          <w:lang w:val="lt-LT"/>
        </w:rPr>
      </w:pPr>
    </w:p>
    <w:p w:rsidR="00EE7C06" w:rsidRPr="00EE7C06" w:rsidRDefault="00EE7C06">
      <w:pPr>
        <w:rPr>
          <w:lang w:val="lt-LT"/>
        </w:rPr>
      </w:pPr>
    </w:p>
    <w:sectPr w:rsidR="00EE7C06" w:rsidRPr="00EE7C06" w:rsidSect="003F1E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25F4"/>
    <w:multiLevelType w:val="hybridMultilevel"/>
    <w:tmpl w:val="83E09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EE7C06"/>
    <w:rsid w:val="00017B68"/>
    <w:rsid w:val="00037719"/>
    <w:rsid w:val="001020EF"/>
    <w:rsid w:val="00111512"/>
    <w:rsid w:val="00127690"/>
    <w:rsid w:val="0015400A"/>
    <w:rsid w:val="0015531B"/>
    <w:rsid w:val="001B3715"/>
    <w:rsid w:val="001B4742"/>
    <w:rsid w:val="001C6D26"/>
    <w:rsid w:val="001D1098"/>
    <w:rsid w:val="001D3BA2"/>
    <w:rsid w:val="001F6A7C"/>
    <w:rsid w:val="002220F3"/>
    <w:rsid w:val="002B2E5F"/>
    <w:rsid w:val="00330E21"/>
    <w:rsid w:val="00342003"/>
    <w:rsid w:val="003460BD"/>
    <w:rsid w:val="00366DF3"/>
    <w:rsid w:val="003F1E19"/>
    <w:rsid w:val="00491B01"/>
    <w:rsid w:val="004E01A7"/>
    <w:rsid w:val="004E0FFB"/>
    <w:rsid w:val="005365EE"/>
    <w:rsid w:val="0054595A"/>
    <w:rsid w:val="00545F73"/>
    <w:rsid w:val="00563DAD"/>
    <w:rsid w:val="0057195B"/>
    <w:rsid w:val="0061012B"/>
    <w:rsid w:val="00633508"/>
    <w:rsid w:val="00642506"/>
    <w:rsid w:val="00666B71"/>
    <w:rsid w:val="00685CB3"/>
    <w:rsid w:val="006971B4"/>
    <w:rsid w:val="006F2991"/>
    <w:rsid w:val="007105C3"/>
    <w:rsid w:val="00714EAC"/>
    <w:rsid w:val="00724FAC"/>
    <w:rsid w:val="007440F2"/>
    <w:rsid w:val="00747EDA"/>
    <w:rsid w:val="007A447B"/>
    <w:rsid w:val="007B0D60"/>
    <w:rsid w:val="007E246B"/>
    <w:rsid w:val="007E652C"/>
    <w:rsid w:val="007F745C"/>
    <w:rsid w:val="00813CB1"/>
    <w:rsid w:val="00851412"/>
    <w:rsid w:val="008854D0"/>
    <w:rsid w:val="008C6C9D"/>
    <w:rsid w:val="008E5065"/>
    <w:rsid w:val="00944D72"/>
    <w:rsid w:val="00967E46"/>
    <w:rsid w:val="00973635"/>
    <w:rsid w:val="00986509"/>
    <w:rsid w:val="00A60A41"/>
    <w:rsid w:val="00AC2132"/>
    <w:rsid w:val="00AC3139"/>
    <w:rsid w:val="00AC619B"/>
    <w:rsid w:val="00B6705B"/>
    <w:rsid w:val="00BA3463"/>
    <w:rsid w:val="00C0249E"/>
    <w:rsid w:val="00C30D51"/>
    <w:rsid w:val="00C42A96"/>
    <w:rsid w:val="00C437C6"/>
    <w:rsid w:val="00C77CE0"/>
    <w:rsid w:val="00D13DA5"/>
    <w:rsid w:val="00D60DA3"/>
    <w:rsid w:val="00D86F36"/>
    <w:rsid w:val="00D93298"/>
    <w:rsid w:val="00DA2EF1"/>
    <w:rsid w:val="00DE00CB"/>
    <w:rsid w:val="00E86C1F"/>
    <w:rsid w:val="00ED025F"/>
    <w:rsid w:val="00EE12BA"/>
    <w:rsid w:val="00EE1848"/>
    <w:rsid w:val="00EE7C06"/>
    <w:rsid w:val="00EF2EA8"/>
    <w:rsid w:val="00FB678B"/>
    <w:rsid w:val="00FE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1E1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1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BE00-5D06-4017-8492-65B00B67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2016-04-25T12:36:00Z</cp:lastPrinted>
  <dcterms:created xsi:type="dcterms:W3CDTF">2014-10-20T10:38:00Z</dcterms:created>
  <dcterms:modified xsi:type="dcterms:W3CDTF">2016-04-25T12:38:00Z</dcterms:modified>
</cp:coreProperties>
</file>